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1887" w14:textId="2C800D31" w:rsidR="00953B55" w:rsidRPr="004C2CDA" w:rsidRDefault="004C2CDA" w:rsidP="004C2CDA">
      <w:pPr>
        <w:jc w:val="right"/>
        <w:rPr>
          <w:b w:val="0"/>
          <w:b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1DF027" wp14:editId="7F883722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630045" cy="624205"/>
            <wp:effectExtent l="0" t="0" r="8255" b="4445"/>
            <wp:wrapTight wrapText="bothSides">
              <wp:wrapPolygon edited="0">
                <wp:start x="0" y="0"/>
                <wp:lineTo x="0" y="21095"/>
                <wp:lineTo x="21457" y="21095"/>
                <wp:lineTo x="21457" y="0"/>
                <wp:lineTo x="0" y="0"/>
              </wp:wrapPolygon>
            </wp:wrapTight>
            <wp:docPr id="3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1A">
        <w:rPr>
          <w:color w:val="0070C0"/>
          <w:sz w:val="36"/>
          <w:szCs w:val="36"/>
        </w:rPr>
        <w:t xml:space="preserve">                </w:t>
      </w:r>
      <w:r w:rsidR="00953B55" w:rsidRPr="004C2CDA">
        <w:rPr>
          <w:color w:val="0070C0"/>
          <w:sz w:val="36"/>
          <w:szCs w:val="36"/>
        </w:rPr>
        <w:t>Quality Assurance Policy and</w:t>
      </w:r>
      <w:r w:rsidR="003B701A">
        <w:rPr>
          <w:color w:val="0070C0"/>
          <w:sz w:val="36"/>
          <w:szCs w:val="36"/>
        </w:rPr>
        <w:t xml:space="preserve"> P</w:t>
      </w:r>
      <w:r w:rsidR="00953B55" w:rsidRPr="004C2CDA">
        <w:rPr>
          <w:color w:val="0070C0"/>
          <w:sz w:val="36"/>
          <w:szCs w:val="36"/>
        </w:rPr>
        <w:t>rocedures</w:t>
      </w:r>
    </w:p>
    <w:p w14:paraId="41C3BCEC" w14:textId="77777777" w:rsidR="00953B55" w:rsidRPr="00C6483D" w:rsidRDefault="00953B55" w:rsidP="0034662D">
      <w:pPr>
        <w:rPr>
          <w:b w:val="0"/>
          <w:bCs w:val="0"/>
          <w:sz w:val="24"/>
          <w:szCs w:val="24"/>
          <w:lang w:val="en-US"/>
        </w:rPr>
      </w:pPr>
    </w:p>
    <w:p w14:paraId="0D338753" w14:textId="77777777" w:rsidR="00953B55" w:rsidRPr="00C6483D" w:rsidRDefault="00953B55" w:rsidP="0034662D">
      <w:pPr>
        <w:rPr>
          <w:b w:val="0"/>
          <w:bCs w:val="0"/>
          <w:sz w:val="24"/>
          <w:szCs w:val="24"/>
          <w:lang w:val="en-US"/>
        </w:rPr>
      </w:pPr>
    </w:p>
    <w:p w14:paraId="0CDB299D" w14:textId="77777777" w:rsidR="00953B55" w:rsidRPr="00C6483D" w:rsidRDefault="00953B55" w:rsidP="0034662D">
      <w:pPr>
        <w:rPr>
          <w:sz w:val="24"/>
          <w:szCs w:val="24"/>
        </w:rPr>
      </w:pPr>
      <w:r w:rsidRPr="00C6483D">
        <w:rPr>
          <w:sz w:val="24"/>
          <w:szCs w:val="24"/>
          <w:lang w:val="en-US"/>
        </w:rPr>
        <w:t>1. RCTTP Quality Assurance Policy</w:t>
      </w:r>
      <w:r w:rsidRPr="00C6483D">
        <w:rPr>
          <w:sz w:val="24"/>
          <w:szCs w:val="24"/>
        </w:rPr>
        <w:t xml:space="preserve"> </w:t>
      </w:r>
    </w:p>
    <w:p w14:paraId="4ED810D3" w14:textId="77777777" w:rsidR="00953B55" w:rsidRPr="00C6483D" w:rsidRDefault="00953B55" w:rsidP="00884F15">
      <w:pPr>
        <w:spacing w:before="100" w:beforeAutospacing="1" w:after="100" w:afterAutospacing="1"/>
        <w:rPr>
          <w:b w:val="0"/>
          <w:bCs w:val="0"/>
          <w:sz w:val="24"/>
          <w:szCs w:val="24"/>
          <w:lang w:val="en-US"/>
        </w:rPr>
      </w:pPr>
      <w:r w:rsidRPr="00C6483D">
        <w:rPr>
          <w:b w:val="0"/>
          <w:bCs w:val="0"/>
          <w:sz w:val="24"/>
          <w:szCs w:val="24"/>
          <w:lang w:val="en-US"/>
        </w:rPr>
        <w:t xml:space="preserve">This Quality Assurance Policy outlines the expectations and roles and responsibilities of everyone involved and connected with the Partnership so that </w:t>
      </w:r>
      <w:proofErr w:type="gramStart"/>
      <w:r w:rsidRPr="00C6483D">
        <w:rPr>
          <w:b w:val="0"/>
          <w:bCs w:val="0"/>
          <w:sz w:val="24"/>
          <w:szCs w:val="24"/>
          <w:lang w:val="en-US"/>
        </w:rPr>
        <w:t>each individual</w:t>
      </w:r>
      <w:proofErr w:type="gramEnd"/>
      <w:r w:rsidRPr="00C6483D">
        <w:rPr>
          <w:b w:val="0"/>
          <w:bCs w:val="0"/>
          <w:sz w:val="24"/>
          <w:szCs w:val="24"/>
          <w:lang w:val="en-US"/>
        </w:rPr>
        <w:t xml:space="preserve"> knows what is expected of them. </w:t>
      </w:r>
    </w:p>
    <w:p w14:paraId="520A4F9C" w14:textId="220C82CD" w:rsidR="00953B55" w:rsidRDefault="00953B55" w:rsidP="00884F15">
      <w:pPr>
        <w:tabs>
          <w:tab w:val="left" w:pos="-1008"/>
        </w:tabs>
        <w:spacing w:before="100" w:beforeAutospacing="1" w:after="100" w:afterAutospacing="1" w:line="276" w:lineRule="atLeast"/>
        <w:rPr>
          <w:b w:val="0"/>
          <w:bCs w:val="0"/>
          <w:sz w:val="24"/>
          <w:szCs w:val="24"/>
          <w:lang w:val="en-US"/>
        </w:rPr>
      </w:pPr>
      <w:r w:rsidRPr="00C6483D">
        <w:rPr>
          <w:b w:val="0"/>
          <w:bCs w:val="0"/>
          <w:sz w:val="24"/>
          <w:szCs w:val="24"/>
          <w:lang w:val="en-US"/>
        </w:rPr>
        <w:t>This policy is made available to all members of the Partnership through the</w:t>
      </w:r>
      <w:r w:rsidR="00DA0BF8">
        <w:rPr>
          <w:b w:val="0"/>
          <w:bCs w:val="0"/>
          <w:sz w:val="24"/>
          <w:szCs w:val="24"/>
          <w:lang w:val="en-US"/>
        </w:rPr>
        <w:t xml:space="preserve"> </w:t>
      </w:r>
      <w:r w:rsidR="003C6F17" w:rsidRPr="00504657">
        <w:rPr>
          <w:b w:val="0"/>
          <w:bCs w:val="0"/>
          <w:sz w:val="24"/>
          <w:szCs w:val="24"/>
          <w:lang w:val="en-US"/>
        </w:rPr>
        <w:t>RCTTP website</w:t>
      </w:r>
      <w:r w:rsidRPr="00504657">
        <w:rPr>
          <w:b w:val="0"/>
          <w:bCs w:val="0"/>
          <w:sz w:val="24"/>
          <w:szCs w:val="24"/>
          <w:lang w:val="en-US"/>
        </w:rPr>
        <w:t>.</w:t>
      </w:r>
      <w:r w:rsidRPr="00C6483D">
        <w:rPr>
          <w:b w:val="0"/>
          <w:bCs w:val="0"/>
          <w:sz w:val="24"/>
          <w:szCs w:val="24"/>
          <w:lang w:val="en-US"/>
        </w:rPr>
        <w:t xml:space="preserve"> A hard c</w:t>
      </w:r>
      <w:r>
        <w:rPr>
          <w:b w:val="0"/>
          <w:bCs w:val="0"/>
          <w:sz w:val="24"/>
          <w:szCs w:val="24"/>
          <w:lang w:val="en-US"/>
        </w:rPr>
        <w:t xml:space="preserve">opy of the policy is available </w:t>
      </w:r>
      <w:r w:rsidRPr="00C6483D">
        <w:rPr>
          <w:b w:val="0"/>
          <w:bCs w:val="0"/>
          <w:sz w:val="24"/>
          <w:szCs w:val="24"/>
          <w:lang w:val="en-US"/>
        </w:rPr>
        <w:t>in the centrally held policy file.</w:t>
      </w:r>
    </w:p>
    <w:p w14:paraId="709CEF28" w14:textId="77777777" w:rsidR="00953B55" w:rsidRPr="00C6483D" w:rsidRDefault="00953B55" w:rsidP="00C6483D">
      <w:pPr>
        <w:rPr>
          <w:b w:val="0"/>
          <w:bCs w:val="0"/>
          <w:sz w:val="24"/>
          <w:szCs w:val="24"/>
        </w:rPr>
      </w:pPr>
      <w:r w:rsidRPr="00C6483D">
        <w:rPr>
          <w:b w:val="0"/>
          <w:bCs w:val="0"/>
          <w:sz w:val="24"/>
          <w:szCs w:val="24"/>
        </w:rPr>
        <w:t xml:space="preserve">The Quality Assurance </w:t>
      </w:r>
      <w:r>
        <w:rPr>
          <w:b w:val="0"/>
          <w:bCs w:val="0"/>
          <w:sz w:val="24"/>
          <w:szCs w:val="24"/>
        </w:rPr>
        <w:t>Policy and Procedures provide</w:t>
      </w:r>
      <w:r w:rsidRPr="00C6483D">
        <w:rPr>
          <w:b w:val="0"/>
          <w:bCs w:val="0"/>
          <w:sz w:val="24"/>
          <w:szCs w:val="24"/>
        </w:rPr>
        <w:t xml:space="preserve"> a means of rigorous monitoring, </w:t>
      </w:r>
      <w:proofErr w:type="gramStart"/>
      <w:r w:rsidRPr="00C6483D">
        <w:rPr>
          <w:b w:val="0"/>
          <w:bCs w:val="0"/>
          <w:sz w:val="24"/>
          <w:szCs w:val="24"/>
        </w:rPr>
        <w:t>evaluation</w:t>
      </w:r>
      <w:proofErr w:type="gramEnd"/>
      <w:r w:rsidRPr="00C6483D">
        <w:rPr>
          <w:b w:val="0"/>
          <w:bCs w:val="0"/>
          <w:sz w:val="24"/>
          <w:szCs w:val="24"/>
        </w:rPr>
        <w:t xml:space="preserve"> and moderation of all aspects of provision to ensure that RCTTP establishes and maintains the highest quality of training and support for trainees and Partnership Schools.</w:t>
      </w:r>
    </w:p>
    <w:p w14:paraId="4F8FC96A" w14:textId="77777777" w:rsidR="00953B55" w:rsidRPr="00C6483D" w:rsidRDefault="00953B55" w:rsidP="00884F15">
      <w:pPr>
        <w:rPr>
          <w:b w:val="0"/>
          <w:bCs w:val="0"/>
          <w:sz w:val="24"/>
          <w:szCs w:val="24"/>
        </w:rPr>
      </w:pPr>
    </w:p>
    <w:p w14:paraId="5A2ED953" w14:textId="77777777" w:rsidR="00953B55" w:rsidRPr="00C6483D" w:rsidRDefault="00953B55" w:rsidP="00884F15">
      <w:pPr>
        <w:rPr>
          <w:sz w:val="24"/>
          <w:szCs w:val="24"/>
        </w:rPr>
      </w:pPr>
      <w:r w:rsidRPr="00C6483D">
        <w:rPr>
          <w:sz w:val="24"/>
          <w:szCs w:val="24"/>
          <w:lang w:val="en-US"/>
        </w:rPr>
        <w:t>2. Roles and responsibilities</w:t>
      </w:r>
      <w:r w:rsidRPr="00C6483D">
        <w:rPr>
          <w:sz w:val="24"/>
          <w:szCs w:val="24"/>
        </w:rPr>
        <w:t xml:space="preserve"> </w:t>
      </w:r>
    </w:p>
    <w:p w14:paraId="52541B9E" w14:textId="77777777" w:rsidR="00953B55" w:rsidRPr="00C6483D" w:rsidRDefault="00953B55" w:rsidP="0034662D">
      <w:pPr>
        <w:spacing w:before="100" w:beforeAutospacing="1" w:after="100" w:afterAutospacing="1"/>
        <w:ind w:hanging="720"/>
        <w:rPr>
          <w:spacing w:val="-2"/>
          <w:sz w:val="24"/>
          <w:szCs w:val="24"/>
          <w:lang w:val="en-US"/>
        </w:rPr>
      </w:pPr>
      <w:r w:rsidRPr="00C6483D">
        <w:rPr>
          <w:b w:val="0"/>
          <w:bCs w:val="0"/>
          <w:spacing w:val="-2"/>
          <w:sz w:val="24"/>
          <w:szCs w:val="24"/>
          <w:lang w:val="en-US"/>
        </w:rPr>
        <w:t xml:space="preserve">           </w:t>
      </w:r>
      <w:r w:rsidRPr="00C6483D">
        <w:rPr>
          <w:spacing w:val="-2"/>
          <w:sz w:val="24"/>
          <w:szCs w:val="24"/>
          <w:lang w:val="en-US"/>
        </w:rPr>
        <w:t xml:space="preserve">2.1 </w:t>
      </w:r>
      <w:r>
        <w:rPr>
          <w:spacing w:val="-2"/>
          <w:sz w:val="24"/>
          <w:szCs w:val="24"/>
          <w:lang w:val="en-US"/>
        </w:rPr>
        <w:t>Executive Group</w:t>
      </w:r>
      <w:r w:rsidRPr="00C6483D">
        <w:rPr>
          <w:spacing w:val="-2"/>
          <w:sz w:val="24"/>
          <w:szCs w:val="24"/>
          <w:lang w:val="en-US"/>
        </w:rPr>
        <w:t xml:space="preserve"> </w:t>
      </w:r>
    </w:p>
    <w:p w14:paraId="7FB46DC3" w14:textId="77777777" w:rsidR="00953B55" w:rsidRPr="00C6483D" w:rsidRDefault="00953B55" w:rsidP="0034662D">
      <w:pPr>
        <w:tabs>
          <w:tab w:val="left" w:pos="-1008"/>
        </w:tabs>
        <w:spacing w:line="276" w:lineRule="atLeast"/>
        <w:rPr>
          <w:b w:val="0"/>
          <w:bCs w:val="0"/>
          <w:spacing w:val="6"/>
          <w:sz w:val="24"/>
          <w:szCs w:val="24"/>
          <w:lang w:val="en-US"/>
        </w:rPr>
      </w:pPr>
      <w:r w:rsidRPr="00C6483D">
        <w:rPr>
          <w:b w:val="0"/>
          <w:bCs w:val="0"/>
          <w:spacing w:val="6"/>
          <w:sz w:val="24"/>
          <w:szCs w:val="24"/>
          <w:lang w:val="en-US"/>
        </w:rPr>
        <w:t xml:space="preserve">The </w:t>
      </w:r>
      <w:r>
        <w:rPr>
          <w:b w:val="0"/>
          <w:bCs w:val="0"/>
          <w:spacing w:val="-2"/>
          <w:sz w:val="24"/>
          <w:szCs w:val="24"/>
          <w:lang w:val="en-US"/>
        </w:rPr>
        <w:t>Executive Group</w:t>
      </w:r>
      <w:r w:rsidRPr="00C6483D">
        <w:rPr>
          <w:b w:val="0"/>
          <w:bCs w:val="0"/>
          <w:spacing w:val="-2"/>
          <w:sz w:val="24"/>
          <w:szCs w:val="24"/>
          <w:lang w:val="en-US"/>
        </w:rPr>
        <w:t xml:space="preserve"> </w:t>
      </w:r>
      <w:r w:rsidRPr="00C6483D">
        <w:rPr>
          <w:b w:val="0"/>
          <w:bCs w:val="0"/>
          <w:spacing w:val="6"/>
          <w:sz w:val="24"/>
          <w:szCs w:val="24"/>
          <w:lang w:val="en-US"/>
        </w:rPr>
        <w:t>will:</w:t>
      </w:r>
    </w:p>
    <w:p w14:paraId="49465938" w14:textId="7655363D" w:rsidR="003C6F17" w:rsidRDefault="00953B55" w:rsidP="00884F15">
      <w:pPr>
        <w:pStyle w:val="ListParagraph"/>
        <w:numPr>
          <w:ilvl w:val="0"/>
          <w:numId w:val="19"/>
        </w:numPr>
        <w:tabs>
          <w:tab w:val="left" w:pos="-1008"/>
        </w:tabs>
        <w:overflowPunct w:val="0"/>
        <w:autoSpaceDE w:val="0"/>
        <w:autoSpaceDN w:val="0"/>
        <w:adjustRightInd w:val="0"/>
        <w:spacing w:line="276" w:lineRule="atLeast"/>
        <w:textAlignment w:val="baseline"/>
        <w:rPr>
          <w:b w:val="0"/>
          <w:bCs w:val="0"/>
          <w:spacing w:val="-2"/>
          <w:sz w:val="24"/>
          <w:szCs w:val="24"/>
          <w:lang w:val="en-US"/>
        </w:rPr>
      </w:pPr>
      <w:r w:rsidRPr="00C6483D">
        <w:rPr>
          <w:b w:val="0"/>
          <w:bCs w:val="0"/>
          <w:spacing w:val="-2"/>
          <w:sz w:val="24"/>
          <w:szCs w:val="24"/>
          <w:lang w:val="en-US"/>
        </w:rPr>
        <w:t xml:space="preserve">receive progress reports from the </w:t>
      </w:r>
      <w:proofErr w:type="spellStart"/>
      <w:r w:rsidRPr="00C6483D">
        <w:rPr>
          <w:b w:val="0"/>
          <w:bCs w:val="0"/>
          <w:spacing w:val="-2"/>
          <w:sz w:val="24"/>
          <w:szCs w:val="24"/>
          <w:lang w:val="en-US"/>
        </w:rPr>
        <w:t>Programme</w:t>
      </w:r>
      <w:proofErr w:type="spellEnd"/>
      <w:r w:rsidRPr="00C6483D">
        <w:rPr>
          <w:b w:val="0"/>
          <w:bCs w:val="0"/>
          <w:spacing w:val="-2"/>
          <w:sz w:val="24"/>
          <w:szCs w:val="24"/>
          <w:lang w:val="en-US"/>
        </w:rPr>
        <w:t xml:space="preserve"> Manager</w:t>
      </w:r>
    </w:p>
    <w:p w14:paraId="47E3CB39" w14:textId="4EDB2AD0" w:rsidR="00953B55" w:rsidRPr="00265562" w:rsidRDefault="003C6F17" w:rsidP="00884F15">
      <w:pPr>
        <w:pStyle w:val="ListParagraph"/>
        <w:numPr>
          <w:ilvl w:val="0"/>
          <w:numId w:val="19"/>
        </w:numPr>
        <w:tabs>
          <w:tab w:val="left" w:pos="-1008"/>
        </w:tabs>
        <w:overflowPunct w:val="0"/>
        <w:autoSpaceDE w:val="0"/>
        <w:autoSpaceDN w:val="0"/>
        <w:adjustRightInd w:val="0"/>
        <w:spacing w:line="276" w:lineRule="atLeast"/>
        <w:textAlignment w:val="baseline"/>
        <w:rPr>
          <w:b w:val="0"/>
          <w:bCs w:val="0"/>
          <w:spacing w:val="-2"/>
          <w:sz w:val="24"/>
          <w:szCs w:val="24"/>
          <w:lang w:val="en-US"/>
        </w:rPr>
      </w:pPr>
      <w:r w:rsidRPr="00265562">
        <w:rPr>
          <w:b w:val="0"/>
          <w:bCs w:val="0"/>
          <w:spacing w:val="-2"/>
          <w:sz w:val="24"/>
          <w:szCs w:val="24"/>
          <w:lang w:val="en-US"/>
        </w:rPr>
        <w:t>QA reports presented at Executive Group meetings</w:t>
      </w:r>
      <w:r w:rsidR="00A51793" w:rsidRPr="00265562">
        <w:rPr>
          <w:b w:val="0"/>
          <w:bCs w:val="0"/>
          <w:spacing w:val="-2"/>
          <w:sz w:val="24"/>
          <w:szCs w:val="24"/>
          <w:lang w:val="en-US"/>
        </w:rPr>
        <w:t xml:space="preserve"> </w:t>
      </w:r>
    </w:p>
    <w:p w14:paraId="08F82D71" w14:textId="1EEBB487" w:rsidR="00953B55" w:rsidRPr="00DD7F53" w:rsidRDefault="00953B55" w:rsidP="00884F15">
      <w:pPr>
        <w:pStyle w:val="ListParagraph"/>
        <w:numPr>
          <w:ilvl w:val="0"/>
          <w:numId w:val="19"/>
        </w:numPr>
        <w:tabs>
          <w:tab w:val="left" w:pos="-1008"/>
        </w:tabs>
        <w:overflowPunct w:val="0"/>
        <w:autoSpaceDE w:val="0"/>
        <w:autoSpaceDN w:val="0"/>
        <w:adjustRightInd w:val="0"/>
        <w:spacing w:line="276" w:lineRule="atLeast"/>
        <w:textAlignment w:val="baseline"/>
        <w:rPr>
          <w:b w:val="0"/>
          <w:bCs w:val="0"/>
          <w:spacing w:val="-2"/>
          <w:sz w:val="24"/>
          <w:szCs w:val="24"/>
          <w:lang w:val="en-US"/>
        </w:rPr>
      </w:pPr>
      <w:r w:rsidRPr="00C6483D">
        <w:rPr>
          <w:b w:val="0"/>
          <w:bCs w:val="0"/>
          <w:spacing w:val="-2"/>
          <w:sz w:val="24"/>
          <w:szCs w:val="24"/>
          <w:lang w:val="en-US"/>
        </w:rPr>
        <w:t xml:space="preserve">assess and monitor the impact of this policy by annually reviewing </w:t>
      </w:r>
      <w:r>
        <w:rPr>
          <w:b w:val="0"/>
          <w:bCs w:val="0"/>
          <w:spacing w:val="-2"/>
          <w:sz w:val="24"/>
          <w:szCs w:val="24"/>
          <w:lang w:val="en-US"/>
        </w:rPr>
        <w:t>the</w:t>
      </w:r>
      <w:r w:rsidRPr="00C6483D">
        <w:rPr>
          <w:b w:val="0"/>
          <w:bCs w:val="0"/>
          <w:spacing w:val="-2"/>
          <w:sz w:val="24"/>
          <w:szCs w:val="24"/>
          <w:lang w:val="en-US"/>
        </w:rPr>
        <w:t xml:space="preserve"> action taken </w:t>
      </w:r>
      <w:r w:rsidRPr="00DD7F53">
        <w:rPr>
          <w:b w:val="0"/>
          <w:bCs w:val="0"/>
          <w:spacing w:val="-2"/>
          <w:sz w:val="24"/>
          <w:szCs w:val="24"/>
          <w:lang w:val="en-US"/>
        </w:rPr>
        <w:t>under it</w:t>
      </w:r>
      <w:r w:rsidR="003C6F17" w:rsidRPr="00DD7F53">
        <w:rPr>
          <w:b w:val="0"/>
          <w:bCs w:val="0"/>
          <w:spacing w:val="-2"/>
          <w:sz w:val="24"/>
          <w:szCs w:val="24"/>
          <w:lang w:val="en-US"/>
        </w:rPr>
        <w:t xml:space="preserve"> as part of improvement planning</w:t>
      </w:r>
    </w:p>
    <w:p w14:paraId="33F3F276" w14:textId="77777777" w:rsidR="00953B55" w:rsidRPr="00C6483D" w:rsidRDefault="00953B55" w:rsidP="0034662D">
      <w:pPr>
        <w:tabs>
          <w:tab w:val="left" w:pos="-1008"/>
        </w:tabs>
        <w:overflowPunct w:val="0"/>
        <w:autoSpaceDE w:val="0"/>
        <w:autoSpaceDN w:val="0"/>
        <w:adjustRightInd w:val="0"/>
        <w:spacing w:line="276" w:lineRule="atLeast"/>
        <w:ind w:left="340"/>
        <w:textAlignment w:val="baseline"/>
        <w:rPr>
          <w:b w:val="0"/>
          <w:bCs w:val="0"/>
          <w:spacing w:val="-2"/>
          <w:sz w:val="24"/>
          <w:szCs w:val="24"/>
          <w:lang w:val="en-US"/>
        </w:rPr>
      </w:pPr>
    </w:p>
    <w:p w14:paraId="30A96B5D" w14:textId="77777777" w:rsidR="00953B55" w:rsidRPr="00C6483D" w:rsidRDefault="00953B55" w:rsidP="00884F15">
      <w:pPr>
        <w:ind w:hanging="720"/>
        <w:rPr>
          <w:spacing w:val="-2"/>
          <w:sz w:val="24"/>
          <w:szCs w:val="24"/>
          <w:lang w:val="en-US"/>
        </w:rPr>
      </w:pPr>
      <w:r w:rsidRPr="00C6483D">
        <w:rPr>
          <w:b w:val="0"/>
          <w:bCs w:val="0"/>
          <w:spacing w:val="-2"/>
          <w:sz w:val="24"/>
          <w:szCs w:val="24"/>
          <w:lang w:val="en-US"/>
        </w:rPr>
        <w:t xml:space="preserve">         </w:t>
      </w:r>
      <w:r w:rsidRPr="00C6483D">
        <w:rPr>
          <w:spacing w:val="-2"/>
          <w:sz w:val="24"/>
          <w:szCs w:val="24"/>
          <w:lang w:val="en-US"/>
        </w:rPr>
        <w:t xml:space="preserve">  2.2 </w:t>
      </w:r>
      <w:proofErr w:type="spellStart"/>
      <w:r w:rsidRPr="00C6483D">
        <w:rPr>
          <w:spacing w:val="-2"/>
          <w:sz w:val="24"/>
          <w:szCs w:val="24"/>
          <w:lang w:val="en-US"/>
        </w:rPr>
        <w:t>Programme</w:t>
      </w:r>
      <w:proofErr w:type="spellEnd"/>
      <w:r w:rsidRPr="00C6483D">
        <w:rPr>
          <w:spacing w:val="-2"/>
          <w:sz w:val="24"/>
          <w:szCs w:val="24"/>
          <w:lang w:val="en-US"/>
        </w:rPr>
        <w:t xml:space="preserve"> Manager and/or Course Leader</w:t>
      </w:r>
    </w:p>
    <w:p w14:paraId="6E88A819" w14:textId="77777777" w:rsidR="00953B55" w:rsidRPr="00C6483D" w:rsidRDefault="00953B55" w:rsidP="00884F15">
      <w:pPr>
        <w:ind w:hanging="720"/>
        <w:rPr>
          <w:b w:val="0"/>
          <w:bCs w:val="0"/>
          <w:spacing w:val="-2"/>
          <w:sz w:val="24"/>
          <w:szCs w:val="24"/>
          <w:lang w:val="en-US"/>
        </w:rPr>
      </w:pPr>
    </w:p>
    <w:p w14:paraId="0BA5B4B5" w14:textId="77777777" w:rsidR="00953B55" w:rsidRPr="00C6483D" w:rsidRDefault="00953B55" w:rsidP="00884F15">
      <w:pPr>
        <w:ind w:hanging="720"/>
        <w:rPr>
          <w:b w:val="0"/>
          <w:bCs w:val="0"/>
          <w:spacing w:val="-2"/>
          <w:sz w:val="24"/>
          <w:szCs w:val="24"/>
          <w:lang w:val="en-US"/>
        </w:rPr>
      </w:pPr>
      <w:r w:rsidRPr="00C6483D">
        <w:rPr>
          <w:b w:val="0"/>
          <w:bCs w:val="0"/>
          <w:spacing w:val="-2"/>
          <w:sz w:val="24"/>
          <w:szCs w:val="24"/>
          <w:lang w:val="en-US"/>
        </w:rPr>
        <w:tab/>
      </w:r>
      <w:r>
        <w:rPr>
          <w:b w:val="0"/>
          <w:bCs w:val="0"/>
          <w:spacing w:val="-2"/>
          <w:sz w:val="24"/>
          <w:szCs w:val="24"/>
          <w:lang w:val="en-US"/>
        </w:rPr>
        <w:t>Roles and responsibilities are shown within the Quality Assurance procedures section of this document.</w:t>
      </w:r>
    </w:p>
    <w:p w14:paraId="6F122D56" w14:textId="77777777" w:rsidR="00953B55" w:rsidRPr="00C6483D" w:rsidRDefault="00953B55" w:rsidP="00496CCF">
      <w:pPr>
        <w:spacing w:before="100" w:beforeAutospacing="1" w:after="100" w:afterAutospacing="1"/>
        <w:rPr>
          <w:spacing w:val="2"/>
          <w:sz w:val="24"/>
          <w:szCs w:val="24"/>
          <w:lang w:val="en-US"/>
        </w:rPr>
      </w:pPr>
      <w:r w:rsidRPr="00C6483D">
        <w:rPr>
          <w:spacing w:val="2"/>
          <w:sz w:val="24"/>
          <w:szCs w:val="24"/>
          <w:lang w:val="en-US"/>
        </w:rPr>
        <w:t xml:space="preserve">2.3 Partnership Staff </w:t>
      </w:r>
    </w:p>
    <w:p w14:paraId="2762352E" w14:textId="77777777" w:rsidR="00953B55" w:rsidRDefault="00953B55" w:rsidP="0034662D">
      <w:pPr>
        <w:tabs>
          <w:tab w:val="left" w:pos="-1008"/>
        </w:tabs>
        <w:spacing w:before="100" w:beforeAutospacing="1" w:after="100" w:afterAutospacing="1"/>
        <w:rPr>
          <w:b w:val="0"/>
          <w:bCs w:val="0"/>
          <w:spacing w:val="-2"/>
          <w:sz w:val="24"/>
          <w:szCs w:val="24"/>
          <w:lang w:val="en-US"/>
        </w:rPr>
      </w:pPr>
      <w:r>
        <w:rPr>
          <w:b w:val="0"/>
          <w:bCs w:val="0"/>
          <w:spacing w:val="-2"/>
          <w:sz w:val="24"/>
          <w:szCs w:val="24"/>
          <w:lang w:val="en-US"/>
        </w:rPr>
        <w:t>Roles and responsibilities are shown within the Quality Assurance procedures section of this document.</w:t>
      </w:r>
    </w:p>
    <w:p w14:paraId="7D9EDFC7" w14:textId="77777777" w:rsidR="00953B55" w:rsidRPr="00C6483D" w:rsidRDefault="00953B55" w:rsidP="0034662D">
      <w:pPr>
        <w:tabs>
          <w:tab w:val="left" w:pos="-1008"/>
        </w:tabs>
        <w:spacing w:before="100" w:beforeAutospacing="1" w:after="100" w:afterAutospacing="1"/>
        <w:rPr>
          <w:spacing w:val="2"/>
          <w:sz w:val="24"/>
          <w:szCs w:val="24"/>
          <w:lang w:val="en-US"/>
        </w:rPr>
      </w:pPr>
      <w:r w:rsidRPr="00C6483D">
        <w:rPr>
          <w:spacing w:val="2"/>
          <w:sz w:val="24"/>
          <w:szCs w:val="24"/>
          <w:lang w:val="en-US"/>
        </w:rPr>
        <w:t>2.4 Trainees</w:t>
      </w:r>
    </w:p>
    <w:p w14:paraId="48C64B1F" w14:textId="65D004FB" w:rsidR="00953B55" w:rsidRDefault="00953B55" w:rsidP="0034662D">
      <w:pPr>
        <w:spacing w:before="100" w:beforeAutospacing="1" w:after="100" w:afterAutospacing="1"/>
        <w:ind w:hanging="720"/>
        <w:rPr>
          <w:spacing w:val="2"/>
          <w:sz w:val="24"/>
          <w:szCs w:val="24"/>
          <w:lang w:val="en-US"/>
        </w:rPr>
      </w:pPr>
      <w:r>
        <w:rPr>
          <w:b w:val="0"/>
          <w:bCs w:val="0"/>
          <w:spacing w:val="-2"/>
          <w:sz w:val="24"/>
          <w:szCs w:val="24"/>
          <w:lang w:val="en-US"/>
        </w:rPr>
        <w:t xml:space="preserve">           Roles and responsibilities are shown within the Quality Assurance procedures section of this document.</w:t>
      </w:r>
      <w:r w:rsidRPr="00C6483D">
        <w:rPr>
          <w:spacing w:val="2"/>
          <w:sz w:val="24"/>
          <w:szCs w:val="24"/>
          <w:lang w:val="en-US"/>
        </w:rPr>
        <w:t xml:space="preserve">           </w:t>
      </w:r>
    </w:p>
    <w:p w14:paraId="7A3CCB23" w14:textId="7C214AD8" w:rsidR="00953B55" w:rsidRDefault="00953B55" w:rsidP="0034662D">
      <w:pPr>
        <w:spacing w:before="100" w:beforeAutospacing="1" w:after="100" w:afterAutospacing="1"/>
        <w:ind w:hanging="720"/>
        <w:rPr>
          <w:spacing w:val="2"/>
          <w:sz w:val="24"/>
          <w:szCs w:val="24"/>
          <w:lang w:val="en-US"/>
        </w:rPr>
      </w:pPr>
      <w:r>
        <w:rPr>
          <w:spacing w:val="2"/>
          <w:sz w:val="24"/>
          <w:szCs w:val="24"/>
          <w:lang w:val="en-US"/>
        </w:rPr>
        <w:t xml:space="preserve">          </w:t>
      </w:r>
      <w:r w:rsidRPr="00C6483D">
        <w:rPr>
          <w:spacing w:val="2"/>
          <w:sz w:val="24"/>
          <w:szCs w:val="24"/>
          <w:lang w:val="en-US"/>
        </w:rPr>
        <w:t>3. Complaints Procedure</w:t>
      </w:r>
    </w:p>
    <w:p w14:paraId="2441295F" w14:textId="1C00D840" w:rsidR="00503E0C" w:rsidRDefault="00503E0C" w:rsidP="00534558">
      <w:pPr>
        <w:pStyle w:val="BodyText2"/>
        <w:tabs>
          <w:tab w:val="left" w:pos="-864"/>
        </w:tabs>
        <w:jc w:val="left"/>
        <w:rPr>
          <w:lang w:val="en-GB" w:eastAsia="en-GB"/>
        </w:rPr>
      </w:pPr>
      <w:r w:rsidRPr="000F7EFA">
        <w:rPr>
          <w:lang w:val="en-GB" w:eastAsia="en-GB"/>
        </w:rPr>
        <w:t xml:space="preserve">If anyone in the Partnership feels that this policy is not being </w:t>
      </w:r>
      <w:proofErr w:type="gramStart"/>
      <w:r w:rsidRPr="000F7EFA">
        <w:rPr>
          <w:lang w:val="en-GB" w:eastAsia="en-GB"/>
        </w:rPr>
        <w:t>followed</w:t>
      </w:r>
      <w:proofErr w:type="gramEnd"/>
      <w:r w:rsidRPr="000F7EFA">
        <w:rPr>
          <w:lang w:val="en-GB" w:eastAsia="en-GB"/>
        </w:rPr>
        <w:t xml:space="preserve"> then they should raise the matter with the Programme Manager who will facilitate the appropriate action under the RCTTP complaints procedure. In the first instance this will be raised informally </w:t>
      </w:r>
      <w:proofErr w:type="gramStart"/>
      <w:r w:rsidRPr="000F7EFA">
        <w:rPr>
          <w:lang w:val="en-GB" w:eastAsia="en-GB"/>
        </w:rPr>
        <w:t>in order to</w:t>
      </w:r>
      <w:proofErr w:type="gramEnd"/>
      <w:r w:rsidRPr="000F7EFA">
        <w:rPr>
          <w:lang w:val="en-GB" w:eastAsia="en-GB"/>
        </w:rPr>
        <w:t xml:space="preserve"> seek a solution. Action by the Programme Manager may include </w:t>
      </w:r>
      <w:r w:rsidRPr="000F7EFA">
        <w:rPr>
          <w:lang w:val="en-GB" w:eastAsia="en-GB"/>
        </w:rPr>
        <w:lastRenderedPageBreak/>
        <w:t>an investigation and report on the issue. Reports on any such complaints will be raised at the Executive Group</w:t>
      </w:r>
      <w:r w:rsidRPr="00503E0C">
        <w:rPr>
          <w:lang w:val="en-GB" w:eastAsia="en-GB"/>
        </w:rPr>
        <w:t xml:space="preserve"> </w:t>
      </w:r>
    </w:p>
    <w:p w14:paraId="62BF0FDF" w14:textId="77777777" w:rsidR="00534558" w:rsidRPr="00534558" w:rsidRDefault="00534558" w:rsidP="00534558">
      <w:pPr>
        <w:pStyle w:val="BodyText2"/>
        <w:tabs>
          <w:tab w:val="left" w:pos="-864"/>
        </w:tabs>
        <w:jc w:val="left"/>
        <w:rPr>
          <w:lang w:val="en-GB" w:eastAsia="en-GB"/>
        </w:rPr>
      </w:pPr>
    </w:p>
    <w:p w14:paraId="1DFA5A48" w14:textId="77777777" w:rsidR="00953B55" w:rsidRPr="00534558" w:rsidRDefault="00953B55" w:rsidP="00534558">
      <w:pPr>
        <w:pStyle w:val="BodyText2"/>
        <w:tabs>
          <w:tab w:val="left" w:pos="-864"/>
        </w:tabs>
        <w:jc w:val="left"/>
        <w:rPr>
          <w:b/>
          <w:bCs/>
        </w:rPr>
      </w:pPr>
      <w:r w:rsidRPr="00534558">
        <w:rPr>
          <w:b/>
          <w:bCs/>
        </w:rPr>
        <w:t>Linked policies:</w:t>
      </w:r>
    </w:p>
    <w:p w14:paraId="2866448A" w14:textId="77777777" w:rsidR="00953B55" w:rsidRPr="00C6483D" w:rsidRDefault="00953B55" w:rsidP="00534558">
      <w:pPr>
        <w:pStyle w:val="BodyText2"/>
        <w:numPr>
          <w:ilvl w:val="0"/>
          <w:numId w:val="21"/>
        </w:numPr>
        <w:tabs>
          <w:tab w:val="left" w:pos="-864"/>
        </w:tabs>
        <w:jc w:val="left"/>
      </w:pPr>
      <w:r w:rsidRPr="00C6483D">
        <w:t>Assessment Policy and Procedures</w:t>
      </w:r>
    </w:p>
    <w:p w14:paraId="61D5F490" w14:textId="77777777" w:rsidR="00953B55" w:rsidRDefault="00953B55" w:rsidP="00534558">
      <w:pPr>
        <w:pStyle w:val="BodyText2"/>
        <w:numPr>
          <w:ilvl w:val="0"/>
          <w:numId w:val="21"/>
        </w:numPr>
        <w:tabs>
          <w:tab w:val="left" w:pos="-864"/>
        </w:tabs>
        <w:jc w:val="left"/>
      </w:pPr>
      <w:r w:rsidRPr="00C6483D">
        <w:t>Selection and Recruitment Policy and Procedures</w:t>
      </w:r>
    </w:p>
    <w:p w14:paraId="68142255" w14:textId="77777777" w:rsidR="00953B55" w:rsidRDefault="00953B55" w:rsidP="00534558">
      <w:pPr>
        <w:pStyle w:val="BodyText2"/>
        <w:numPr>
          <w:ilvl w:val="0"/>
          <w:numId w:val="21"/>
        </w:numPr>
        <w:tabs>
          <w:tab w:val="left" w:pos="-864"/>
        </w:tabs>
        <w:jc w:val="left"/>
      </w:pPr>
      <w:r>
        <w:t>RCTTP Roles and Responsibilities</w:t>
      </w:r>
    </w:p>
    <w:p w14:paraId="14D4EE01" w14:textId="77777777" w:rsidR="00534558" w:rsidRDefault="00534558" w:rsidP="00534558">
      <w:pPr>
        <w:pStyle w:val="BodyText2"/>
        <w:tabs>
          <w:tab w:val="left" w:pos="-864"/>
        </w:tabs>
        <w:jc w:val="left"/>
        <w:rPr>
          <w:b/>
          <w:bCs/>
        </w:rPr>
      </w:pPr>
    </w:p>
    <w:p w14:paraId="677617E7" w14:textId="1A2EEA08" w:rsidR="00953B55" w:rsidRPr="00534558" w:rsidRDefault="00953B55" w:rsidP="00534558">
      <w:pPr>
        <w:pStyle w:val="BodyText2"/>
        <w:tabs>
          <w:tab w:val="left" w:pos="-864"/>
        </w:tabs>
        <w:jc w:val="left"/>
      </w:pPr>
      <w:r w:rsidRPr="00534558">
        <w:rPr>
          <w:b/>
          <w:bCs/>
        </w:rPr>
        <w:t>See also</w:t>
      </w:r>
      <w:r w:rsidRPr="00534558">
        <w:t xml:space="preserve"> </w:t>
      </w:r>
    </w:p>
    <w:p w14:paraId="387FF0E1" w14:textId="77777777" w:rsidR="00953B55" w:rsidRDefault="00953B55" w:rsidP="00534558">
      <w:pPr>
        <w:pStyle w:val="BodyText2"/>
        <w:numPr>
          <w:ilvl w:val="0"/>
          <w:numId w:val="31"/>
        </w:numPr>
        <w:tabs>
          <w:tab w:val="left" w:pos="-864"/>
        </w:tabs>
        <w:jc w:val="left"/>
      </w:pPr>
      <w:r>
        <w:t>Quality Assurance File</w:t>
      </w:r>
    </w:p>
    <w:p w14:paraId="1F48BA29" w14:textId="1EAB8DCE" w:rsidR="00953B55" w:rsidRDefault="00953B55" w:rsidP="003F7D9A">
      <w:pPr>
        <w:pStyle w:val="BodyText2"/>
        <w:numPr>
          <w:ilvl w:val="0"/>
          <w:numId w:val="31"/>
        </w:numPr>
        <w:tabs>
          <w:tab w:val="left" w:pos="-864"/>
        </w:tabs>
        <w:spacing w:before="100" w:beforeAutospacing="1" w:after="100" w:afterAutospacing="1"/>
        <w:jc w:val="left"/>
      </w:pPr>
      <w:r>
        <w:t>Evaluation Files</w:t>
      </w:r>
    </w:p>
    <w:p w14:paraId="441A893E" w14:textId="77777777" w:rsidR="00953B55" w:rsidRPr="00C6483D" w:rsidRDefault="00953B55" w:rsidP="003F7D9A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490FDAE7" w14:textId="77777777" w:rsidR="00953B55" w:rsidRPr="00C6483D" w:rsidRDefault="00953B55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004D9F6C" w14:textId="77777777" w:rsidR="00953B55" w:rsidRPr="00C6483D" w:rsidRDefault="00953B55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3CE99AFF" w14:textId="77777777" w:rsidR="00953B55" w:rsidRPr="00C6483D" w:rsidRDefault="00953B55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68EBFB48" w14:textId="77777777" w:rsidR="00953B55" w:rsidRPr="00C6483D" w:rsidRDefault="00953B55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4013EECB" w14:textId="77777777" w:rsidR="00953B55" w:rsidRPr="00C6483D" w:rsidRDefault="00953B55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57BCC254" w14:textId="77777777" w:rsidR="00953B55" w:rsidRPr="00C6483D" w:rsidRDefault="00953B55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7F77EF85" w14:textId="77777777" w:rsidR="00953B55" w:rsidRPr="00C6483D" w:rsidRDefault="00953B55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372CCDCF" w14:textId="77777777" w:rsidR="00953B55" w:rsidRPr="00C6483D" w:rsidRDefault="00953B55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4CE047DA" w14:textId="77777777" w:rsidR="00953B55" w:rsidRPr="00C6483D" w:rsidRDefault="00953B55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5331653D" w14:textId="77777777" w:rsidR="00953B55" w:rsidRPr="00C6483D" w:rsidRDefault="00953B55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2905B658" w14:textId="77777777" w:rsidR="00953B55" w:rsidRPr="00C6483D" w:rsidRDefault="00953B55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5B3117FF" w14:textId="785C0F23" w:rsidR="00953B55" w:rsidRDefault="00953B55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7EBD9883" w14:textId="4A90E1E2" w:rsidR="003C6F17" w:rsidRDefault="003C6F17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33368487" w14:textId="4D86F853" w:rsidR="003C6F17" w:rsidRDefault="003C6F17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4DF1545B" w14:textId="77777777" w:rsidR="003C6F17" w:rsidRPr="00C6483D" w:rsidRDefault="003C6F17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p w14:paraId="05727D2A" w14:textId="77777777" w:rsidR="00953B55" w:rsidRDefault="00953B55" w:rsidP="00C6483D">
      <w:pPr>
        <w:rPr>
          <w:b w:val="0"/>
          <w:bCs w:val="0"/>
          <w:sz w:val="24"/>
          <w:szCs w:val="24"/>
          <w:lang w:val="en-US"/>
        </w:rPr>
      </w:pPr>
    </w:p>
    <w:p w14:paraId="14385A79" w14:textId="77777777" w:rsidR="00953B55" w:rsidRDefault="00953B55" w:rsidP="00C6483D">
      <w:pPr>
        <w:rPr>
          <w:b w:val="0"/>
          <w:bCs w:val="0"/>
          <w:sz w:val="24"/>
          <w:szCs w:val="24"/>
          <w:lang w:val="en-US"/>
        </w:rPr>
      </w:pPr>
    </w:p>
    <w:p w14:paraId="5482AE62" w14:textId="660FEA38" w:rsidR="00953B55" w:rsidRPr="00DD0128" w:rsidRDefault="009115D2" w:rsidP="003C6F17">
      <w:pPr>
        <w:jc w:val="right"/>
        <w:rPr>
          <w:color w:val="0070C0"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263E88ED" wp14:editId="2E4FC558">
            <wp:extent cx="1732915" cy="663724"/>
            <wp:effectExtent l="0" t="0" r="635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hildSrv\ExInCit\Cooper Centre\School Workforce Development\Ann Ryalls\letterhead\RC-TTP 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66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F17">
        <w:rPr>
          <w:color w:val="0070C0"/>
          <w:sz w:val="36"/>
          <w:szCs w:val="36"/>
        </w:rPr>
        <w:t xml:space="preserve">             </w:t>
      </w:r>
      <w:r w:rsidR="00953B55" w:rsidRPr="00DD0128">
        <w:rPr>
          <w:color w:val="0070C0"/>
          <w:sz w:val="36"/>
          <w:szCs w:val="36"/>
        </w:rPr>
        <w:t>Quality Assurance Procedures</w:t>
      </w:r>
    </w:p>
    <w:p w14:paraId="3468BADF" w14:textId="77777777" w:rsidR="00953B55" w:rsidRDefault="00953B55" w:rsidP="00C6483D">
      <w:pPr>
        <w:rPr>
          <w:b w:val="0"/>
          <w:bCs w:val="0"/>
          <w:sz w:val="24"/>
          <w:szCs w:val="24"/>
        </w:rPr>
      </w:pPr>
    </w:p>
    <w:p w14:paraId="30D5CB9D" w14:textId="77777777" w:rsidR="00953B55" w:rsidRDefault="00953B55" w:rsidP="00C6483D">
      <w:pPr>
        <w:rPr>
          <w:b w:val="0"/>
          <w:bCs w:val="0"/>
          <w:sz w:val="24"/>
          <w:szCs w:val="24"/>
        </w:rPr>
      </w:pPr>
    </w:p>
    <w:tbl>
      <w:tblPr>
        <w:tblW w:w="92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4465"/>
        <w:gridCol w:w="3187"/>
      </w:tblGrid>
      <w:tr w:rsidR="002C60A2" w:rsidRPr="00C6483D" w14:paraId="5E5C3B79" w14:textId="77777777" w:rsidTr="00F953C3">
        <w:tc>
          <w:tcPr>
            <w:tcW w:w="1590" w:type="dxa"/>
          </w:tcPr>
          <w:p w14:paraId="14F10E45" w14:textId="77777777" w:rsidR="00953B55" w:rsidRPr="005A1259" w:rsidRDefault="00953B55" w:rsidP="00DD0128">
            <w:pPr>
              <w:rPr>
                <w:sz w:val="24"/>
                <w:szCs w:val="24"/>
              </w:rPr>
            </w:pPr>
            <w:r w:rsidRPr="005A1259">
              <w:rPr>
                <w:sz w:val="24"/>
                <w:szCs w:val="24"/>
              </w:rPr>
              <w:t>Aspect of provision</w:t>
            </w:r>
          </w:p>
        </w:tc>
        <w:tc>
          <w:tcPr>
            <w:tcW w:w="4465" w:type="dxa"/>
          </w:tcPr>
          <w:p w14:paraId="7EBD246F" w14:textId="77777777" w:rsidR="00953B55" w:rsidRPr="005A1259" w:rsidRDefault="00953B55" w:rsidP="00DD0128">
            <w:pPr>
              <w:rPr>
                <w:sz w:val="24"/>
                <w:szCs w:val="24"/>
              </w:rPr>
            </w:pPr>
            <w:r w:rsidRPr="005A1259">
              <w:rPr>
                <w:sz w:val="24"/>
                <w:szCs w:val="24"/>
              </w:rPr>
              <w:t>QA Procedures/source of information</w:t>
            </w:r>
          </w:p>
        </w:tc>
        <w:tc>
          <w:tcPr>
            <w:tcW w:w="3187" w:type="dxa"/>
          </w:tcPr>
          <w:p w14:paraId="392BBF72" w14:textId="77777777" w:rsidR="00953B55" w:rsidRPr="005A1259" w:rsidRDefault="00953B55" w:rsidP="00DD0128">
            <w:pPr>
              <w:rPr>
                <w:sz w:val="24"/>
                <w:szCs w:val="24"/>
              </w:rPr>
            </w:pPr>
            <w:r w:rsidRPr="005A1259">
              <w:rPr>
                <w:sz w:val="24"/>
                <w:szCs w:val="24"/>
              </w:rPr>
              <w:t>Roles and responsibilities</w:t>
            </w:r>
          </w:p>
        </w:tc>
      </w:tr>
      <w:tr w:rsidR="002C60A2" w:rsidRPr="00C6483D" w14:paraId="74FA639F" w14:textId="77777777" w:rsidTr="00F953C3">
        <w:tc>
          <w:tcPr>
            <w:tcW w:w="1590" w:type="dxa"/>
          </w:tcPr>
          <w:p w14:paraId="1362809A" w14:textId="2492619B" w:rsidR="00953B55" w:rsidRPr="00C6483D" w:rsidRDefault="002C60A2" w:rsidP="00DD0128">
            <w:pPr>
              <w:rPr>
                <w:b w:val="0"/>
                <w:bCs w:val="0"/>
                <w:sz w:val="24"/>
                <w:szCs w:val="24"/>
              </w:rPr>
            </w:pPr>
            <w:r w:rsidRPr="000F7EFA">
              <w:rPr>
                <w:b w:val="0"/>
                <w:bCs w:val="0"/>
                <w:sz w:val="24"/>
                <w:szCs w:val="24"/>
              </w:rPr>
              <w:t>Recruitment: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53B55" w:rsidRPr="00C6483D">
              <w:rPr>
                <w:b w:val="0"/>
                <w:bCs w:val="0"/>
                <w:sz w:val="24"/>
                <w:szCs w:val="24"/>
              </w:rPr>
              <w:t>Application process</w:t>
            </w:r>
          </w:p>
        </w:tc>
        <w:tc>
          <w:tcPr>
            <w:tcW w:w="4465" w:type="dxa"/>
          </w:tcPr>
          <w:p w14:paraId="44EC6026" w14:textId="4B64880F" w:rsidR="00D47EE2" w:rsidRPr="00FE2E9C" w:rsidRDefault="00953B55" w:rsidP="00FE2E9C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 xml:space="preserve">After initial review by Course </w:t>
            </w:r>
            <w:r w:rsidRPr="00D33AA8">
              <w:rPr>
                <w:b w:val="0"/>
                <w:bCs w:val="0"/>
                <w:sz w:val="24"/>
                <w:szCs w:val="24"/>
              </w:rPr>
              <w:t xml:space="preserve">Leader, </w:t>
            </w:r>
            <w:r w:rsidR="00C374CE" w:rsidRPr="00D33AA8">
              <w:rPr>
                <w:b w:val="0"/>
                <w:bCs w:val="0"/>
                <w:sz w:val="24"/>
                <w:szCs w:val="24"/>
              </w:rPr>
              <w:t xml:space="preserve">application is reviewed </w:t>
            </w:r>
            <w:r w:rsidR="00E14EC1" w:rsidRPr="00D33AA8">
              <w:rPr>
                <w:b w:val="0"/>
                <w:bCs w:val="0"/>
                <w:sz w:val="24"/>
                <w:szCs w:val="24"/>
              </w:rPr>
              <w:t xml:space="preserve">by a second person if </w:t>
            </w:r>
            <w:r w:rsidR="00D33AA8" w:rsidRPr="00D33AA8">
              <w:rPr>
                <w:b w:val="0"/>
                <w:bCs w:val="0"/>
                <w:sz w:val="24"/>
                <w:szCs w:val="24"/>
              </w:rPr>
              <w:t xml:space="preserve">the Course Leader is </w:t>
            </w:r>
            <w:r w:rsidR="00C912C8" w:rsidRPr="00D33AA8">
              <w:rPr>
                <w:b w:val="0"/>
                <w:bCs w:val="0"/>
                <w:sz w:val="24"/>
                <w:szCs w:val="24"/>
              </w:rPr>
              <w:t>unsure whether to take</w:t>
            </w:r>
            <w:r w:rsidR="00D33AA8" w:rsidRPr="00D33AA8">
              <w:rPr>
                <w:b w:val="0"/>
                <w:bCs w:val="0"/>
                <w:sz w:val="24"/>
                <w:szCs w:val="24"/>
              </w:rPr>
              <w:t xml:space="preserve"> the application</w:t>
            </w:r>
            <w:r w:rsidR="00C912C8" w:rsidRPr="00D33AA8">
              <w:rPr>
                <w:b w:val="0"/>
                <w:bCs w:val="0"/>
                <w:sz w:val="24"/>
                <w:szCs w:val="24"/>
              </w:rPr>
              <w:t xml:space="preserve"> through to</w:t>
            </w:r>
            <w:r w:rsidR="003B01A5" w:rsidRPr="00D33AA8">
              <w:rPr>
                <w:b w:val="0"/>
                <w:bCs w:val="0"/>
                <w:sz w:val="24"/>
                <w:szCs w:val="24"/>
              </w:rPr>
              <w:t xml:space="preserve"> next stage</w:t>
            </w:r>
          </w:p>
        </w:tc>
        <w:tc>
          <w:tcPr>
            <w:tcW w:w="3187" w:type="dxa"/>
          </w:tcPr>
          <w:p w14:paraId="3B31613B" w14:textId="3FD75664" w:rsidR="005A1609" w:rsidRPr="00DD0128" w:rsidRDefault="00953B55" w:rsidP="005A160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Course Leaders </w:t>
            </w:r>
          </w:p>
          <w:p w14:paraId="706BDC96" w14:textId="33B80B37" w:rsidR="00953B55" w:rsidRPr="00DD0128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2C60A2" w:rsidRPr="00C6483D" w14:paraId="19038A20" w14:textId="77777777" w:rsidTr="00F953C3">
        <w:tc>
          <w:tcPr>
            <w:tcW w:w="1590" w:type="dxa"/>
          </w:tcPr>
          <w:p w14:paraId="65192661" w14:textId="77777777" w:rsidR="002C60A2" w:rsidRDefault="002C60A2" w:rsidP="00DD0128">
            <w:pPr>
              <w:rPr>
                <w:b w:val="0"/>
                <w:bCs w:val="0"/>
                <w:sz w:val="24"/>
                <w:szCs w:val="24"/>
              </w:rPr>
            </w:pPr>
            <w:r w:rsidRPr="00D33AA8">
              <w:rPr>
                <w:b w:val="0"/>
                <w:bCs w:val="0"/>
                <w:sz w:val="24"/>
                <w:szCs w:val="24"/>
              </w:rPr>
              <w:t>Recruitment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  <w:p w14:paraId="44CCB1CA" w14:textId="32904E50" w:rsidR="00953B55" w:rsidRPr="00C6483D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 xml:space="preserve">Task </w:t>
            </w:r>
            <w:r>
              <w:rPr>
                <w:b w:val="0"/>
                <w:bCs w:val="0"/>
                <w:sz w:val="24"/>
                <w:szCs w:val="24"/>
              </w:rPr>
              <w:t>Morning</w:t>
            </w:r>
          </w:p>
        </w:tc>
        <w:tc>
          <w:tcPr>
            <w:tcW w:w="4465" w:type="dxa"/>
          </w:tcPr>
          <w:p w14:paraId="7BCD62ED" w14:textId="77777777" w:rsidR="00953B55" w:rsidRDefault="00953B55" w:rsidP="00DD0128">
            <w:pPr>
              <w:pStyle w:val="ListParagraph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 xml:space="preserve">Qualifications and ID </w:t>
            </w:r>
            <w:proofErr w:type="gramStart"/>
            <w:r w:rsidRPr="00C6483D">
              <w:rPr>
                <w:b w:val="0"/>
                <w:bCs w:val="0"/>
                <w:sz w:val="24"/>
                <w:szCs w:val="24"/>
              </w:rPr>
              <w:t>checked,</w:t>
            </w:r>
            <w:proofErr w:type="gramEnd"/>
            <w:r w:rsidRPr="00C6483D">
              <w:rPr>
                <w:b w:val="0"/>
                <w:bCs w:val="0"/>
                <w:sz w:val="24"/>
                <w:szCs w:val="24"/>
              </w:rPr>
              <w:t xml:space="preserve"> copies of documentation taken </w:t>
            </w:r>
          </w:p>
          <w:p w14:paraId="1159286B" w14:textId="77777777" w:rsidR="00953B55" w:rsidRPr="00C6483D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24705056" w14:textId="77777777" w:rsidR="00953B55" w:rsidRDefault="00953B55" w:rsidP="00C6483D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Assessment of all candidates carried out by more than one person (Course Leaders and a colleague from Partnership School for both practical tasks)</w:t>
            </w:r>
          </w:p>
          <w:p w14:paraId="03C6C751" w14:textId="77777777" w:rsidR="00953B55" w:rsidRPr="00C6483D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7BD91A41" w14:textId="77777777" w:rsidR="00953B55" w:rsidRPr="00C6483D" w:rsidRDefault="00953B55" w:rsidP="00C6483D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All tasks graded by assessors against defined selection criteria.</w:t>
            </w:r>
          </w:p>
          <w:p w14:paraId="52D139C8" w14:textId="77777777" w:rsidR="00953B55" w:rsidRDefault="00953B55" w:rsidP="00C6483D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Decision to take to interview made by discussion against selection cr</w:t>
            </w:r>
            <w:r>
              <w:rPr>
                <w:b w:val="0"/>
                <w:bCs w:val="0"/>
                <w:sz w:val="24"/>
                <w:szCs w:val="24"/>
              </w:rPr>
              <w:t>iteria for all tasks (panel of 3</w:t>
            </w:r>
            <w:r w:rsidRPr="00C6483D">
              <w:rPr>
                <w:b w:val="0"/>
                <w:bCs w:val="0"/>
                <w:sz w:val="24"/>
                <w:szCs w:val="24"/>
              </w:rPr>
              <w:t>).</w:t>
            </w:r>
          </w:p>
          <w:p w14:paraId="3FA28566" w14:textId="77777777" w:rsidR="00953B55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58E4686E" w14:textId="77777777" w:rsidR="00953B55" w:rsidRDefault="00953B55" w:rsidP="00C6483D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All candidates asked to complete written evaluation of the selection process</w:t>
            </w:r>
          </w:p>
          <w:p w14:paraId="4D871DA6" w14:textId="77777777" w:rsidR="00953B55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0E775834" w14:textId="729FEE01" w:rsidR="00953B55" w:rsidRPr="00810671" w:rsidRDefault="00953B55" w:rsidP="00810671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Staff from Partnership Schools asked to complete an evaluation of the Task morning procedures</w:t>
            </w:r>
          </w:p>
        </w:tc>
        <w:tc>
          <w:tcPr>
            <w:tcW w:w="3187" w:type="dxa"/>
          </w:tcPr>
          <w:p w14:paraId="137F6F53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Administrator</w:t>
            </w:r>
          </w:p>
          <w:p w14:paraId="1ADE91FB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</w:p>
          <w:p w14:paraId="679300F4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</w:p>
          <w:p w14:paraId="0D988861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&amp;</w:t>
            </w:r>
          </w:p>
          <w:p w14:paraId="2FB4AEC1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Schools</w:t>
            </w:r>
          </w:p>
          <w:p w14:paraId="41A100D3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</w:p>
          <w:p w14:paraId="58A968E8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</w:p>
          <w:p w14:paraId="762A6658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</w:p>
          <w:p w14:paraId="53A5248B" w14:textId="77777777" w:rsidR="00953B55" w:rsidRDefault="00953B55" w:rsidP="00A44E7F">
            <w:pPr>
              <w:rPr>
                <w:b w:val="0"/>
                <w:bCs w:val="0"/>
                <w:sz w:val="24"/>
                <w:szCs w:val="24"/>
              </w:rPr>
            </w:pPr>
          </w:p>
          <w:p w14:paraId="65911701" w14:textId="77777777" w:rsidR="00953B55" w:rsidRDefault="00953B55" w:rsidP="00A44E7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&amp;</w:t>
            </w:r>
          </w:p>
          <w:p w14:paraId="0A2C683E" w14:textId="77777777" w:rsidR="00953B55" w:rsidRDefault="00953B55" w:rsidP="00A44E7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Schools</w:t>
            </w:r>
          </w:p>
          <w:p w14:paraId="64A7D50F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</w:p>
          <w:p w14:paraId="15A585AE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</w:p>
          <w:p w14:paraId="0A0626E7" w14:textId="398A45D4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</w:p>
          <w:p w14:paraId="08A5BA59" w14:textId="58EAA420" w:rsidR="009571D0" w:rsidRDefault="009571D0" w:rsidP="00DD0128">
            <w:pPr>
              <w:rPr>
                <w:b w:val="0"/>
                <w:bCs w:val="0"/>
                <w:sz w:val="24"/>
                <w:szCs w:val="24"/>
              </w:rPr>
            </w:pPr>
          </w:p>
          <w:p w14:paraId="3CA73784" w14:textId="77777777" w:rsidR="009571D0" w:rsidRDefault="009571D0" w:rsidP="00DD0128">
            <w:pPr>
              <w:rPr>
                <w:b w:val="0"/>
                <w:bCs w:val="0"/>
                <w:sz w:val="24"/>
                <w:szCs w:val="24"/>
              </w:rPr>
            </w:pPr>
          </w:p>
          <w:p w14:paraId="290F125C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Candidates</w:t>
            </w:r>
          </w:p>
          <w:p w14:paraId="42400DDE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Administrator - analysis</w:t>
            </w:r>
          </w:p>
          <w:p w14:paraId="2E60CB33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</w:p>
          <w:p w14:paraId="52603D4A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Schools</w:t>
            </w:r>
          </w:p>
          <w:p w14:paraId="511C30F3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  <w:p w14:paraId="418EB7CA" w14:textId="77777777" w:rsidR="00953B55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</w:p>
          <w:p w14:paraId="3DB66312" w14:textId="7C7A97EB" w:rsidR="00953B55" w:rsidRPr="00DD0128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2C60A2" w:rsidRPr="00C6483D" w14:paraId="1F4429AB" w14:textId="77777777" w:rsidTr="00F953C3">
        <w:tc>
          <w:tcPr>
            <w:tcW w:w="1590" w:type="dxa"/>
          </w:tcPr>
          <w:p w14:paraId="562A5CC2" w14:textId="77777777" w:rsidR="002C60A2" w:rsidRDefault="002C60A2" w:rsidP="00DD0128">
            <w:pPr>
              <w:rPr>
                <w:b w:val="0"/>
                <w:bCs w:val="0"/>
                <w:sz w:val="24"/>
                <w:szCs w:val="24"/>
              </w:rPr>
            </w:pPr>
          </w:p>
          <w:p w14:paraId="14478644" w14:textId="25F128FF" w:rsidR="002C60A2" w:rsidRDefault="002C60A2" w:rsidP="00DD0128">
            <w:pPr>
              <w:rPr>
                <w:b w:val="0"/>
                <w:bCs w:val="0"/>
                <w:sz w:val="24"/>
                <w:szCs w:val="24"/>
              </w:rPr>
            </w:pPr>
            <w:r w:rsidRPr="009F1F5D">
              <w:rPr>
                <w:b w:val="0"/>
                <w:bCs w:val="0"/>
                <w:sz w:val="24"/>
                <w:szCs w:val="24"/>
              </w:rPr>
              <w:t>Recruitment:</w:t>
            </w:r>
          </w:p>
          <w:p w14:paraId="37D6A646" w14:textId="29BEB58C" w:rsidR="00953B55" w:rsidRPr="00C6483D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Interview</w:t>
            </w:r>
          </w:p>
        </w:tc>
        <w:tc>
          <w:tcPr>
            <w:tcW w:w="4465" w:type="dxa"/>
          </w:tcPr>
          <w:p w14:paraId="40B58B32" w14:textId="77777777" w:rsidR="00953B55" w:rsidRDefault="00953B55" w:rsidP="00C6483D">
            <w:pPr>
              <w:pStyle w:val="ListParagraph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Standard interview questions used for primary and secondary to ensure equal opportunities.</w:t>
            </w:r>
          </w:p>
          <w:p w14:paraId="0FA9C6BF" w14:textId="77777777" w:rsidR="00953B55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F3A4F18" w14:textId="39430E20" w:rsidR="00953B55" w:rsidRDefault="00953B55" w:rsidP="00C6483D">
            <w:pPr>
              <w:pStyle w:val="ListParagraph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 xml:space="preserve">Secondary subject specific interview </w:t>
            </w:r>
            <w:r w:rsidR="001C417F" w:rsidRPr="002F6BE2">
              <w:rPr>
                <w:b w:val="0"/>
                <w:bCs w:val="0"/>
                <w:sz w:val="24"/>
                <w:szCs w:val="24"/>
              </w:rPr>
              <w:t>task and</w:t>
            </w:r>
            <w:r w:rsidR="001C41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6483D">
              <w:rPr>
                <w:b w:val="0"/>
                <w:bCs w:val="0"/>
                <w:sz w:val="24"/>
                <w:szCs w:val="24"/>
              </w:rPr>
              <w:t>questions designed by subject specialists in Partnership Schools.</w:t>
            </w:r>
          </w:p>
          <w:p w14:paraId="7AF95762" w14:textId="77777777" w:rsidR="00953B55" w:rsidRPr="00C6483D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4A9A3A9E" w14:textId="77777777" w:rsidR="00953B55" w:rsidRDefault="00953B55" w:rsidP="00C6483D">
            <w:pPr>
              <w:pStyle w:val="ListParagraph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All candidates</w:t>
            </w:r>
            <w:r w:rsidRPr="00C6483D">
              <w:rPr>
                <w:b w:val="0"/>
                <w:bCs w:val="0"/>
                <w:sz w:val="24"/>
                <w:szCs w:val="24"/>
              </w:rPr>
              <w:t xml:space="preserve"> asked to complete written evaluation of the </w:t>
            </w:r>
          </w:p>
          <w:p w14:paraId="19C7AE85" w14:textId="77777777" w:rsidR="00953B55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 xml:space="preserve">selection process. </w:t>
            </w:r>
          </w:p>
          <w:p w14:paraId="1C7EE61B" w14:textId="77777777" w:rsidR="00953B55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4B4E5FB7" w14:textId="77777777" w:rsidR="00953B55" w:rsidRDefault="00953B55" w:rsidP="00C6483D">
            <w:pPr>
              <w:pStyle w:val="ListParagraph"/>
              <w:numPr>
                <w:ilvl w:val="0"/>
                <w:numId w:val="23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Staff from Partnership Schools asked to complete an evaluation of the Interview process</w:t>
            </w:r>
          </w:p>
          <w:p w14:paraId="537EE14B" w14:textId="5A63E95D" w:rsidR="00953B55" w:rsidRPr="0099425E" w:rsidRDefault="00953B55" w:rsidP="0099425E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87" w:type="dxa"/>
          </w:tcPr>
          <w:p w14:paraId="4595D7E8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Course Leaders </w:t>
            </w:r>
          </w:p>
          <w:p w14:paraId="2088BB12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87D6892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E218A5F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27C6367B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Schools</w:t>
            </w:r>
          </w:p>
          <w:p w14:paraId="7A24C999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7056E645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0CCD04A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C5F7E06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6728F89" w14:textId="77777777" w:rsidR="009115D2" w:rsidRDefault="009115D2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3F94F11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Candidates</w:t>
            </w:r>
          </w:p>
          <w:p w14:paraId="0E5AFFEB" w14:textId="77777777" w:rsidR="009115D2" w:rsidRDefault="009115D2" w:rsidP="009115D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  <w:p w14:paraId="54188B73" w14:textId="77777777" w:rsidR="009115D2" w:rsidRDefault="009115D2" w:rsidP="009115D2">
            <w:pPr>
              <w:rPr>
                <w:b w:val="0"/>
                <w:bCs w:val="0"/>
                <w:sz w:val="24"/>
                <w:szCs w:val="24"/>
              </w:rPr>
            </w:pPr>
          </w:p>
          <w:p w14:paraId="46EEE4C0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Schools</w:t>
            </w:r>
          </w:p>
          <w:p w14:paraId="55CA8259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  <w:p w14:paraId="109E2D7F" w14:textId="04B3C127" w:rsidR="00953B55" w:rsidRPr="005A11AE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2C60A2" w:rsidRPr="00C6483D" w14:paraId="757F6948" w14:textId="77777777" w:rsidTr="00F953C3">
        <w:tc>
          <w:tcPr>
            <w:tcW w:w="1590" w:type="dxa"/>
          </w:tcPr>
          <w:p w14:paraId="7590870D" w14:textId="77777777" w:rsidR="00953B55" w:rsidRPr="00C6483D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lastRenderedPageBreak/>
              <w:t>Programme Structure</w:t>
            </w:r>
          </w:p>
          <w:p w14:paraId="449A008C" w14:textId="77777777" w:rsidR="00953B55" w:rsidRPr="00C6483D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C6483D">
              <w:rPr>
                <w:b w:val="0"/>
                <w:bCs w:val="0"/>
                <w:sz w:val="24"/>
                <w:szCs w:val="24"/>
              </w:rPr>
              <w:t>incl</w:t>
            </w:r>
            <w:proofErr w:type="spellEnd"/>
            <w:r w:rsidRPr="00C6483D">
              <w:rPr>
                <w:b w:val="0"/>
                <w:bCs w:val="0"/>
                <w:sz w:val="24"/>
                <w:szCs w:val="24"/>
              </w:rPr>
              <w:t xml:space="preserve"> policies and procedures)</w:t>
            </w:r>
          </w:p>
        </w:tc>
        <w:tc>
          <w:tcPr>
            <w:tcW w:w="4465" w:type="dxa"/>
          </w:tcPr>
          <w:p w14:paraId="6313DA64" w14:textId="690DC8B6" w:rsidR="00953B55" w:rsidRPr="00680494" w:rsidRDefault="00953B55" w:rsidP="00C6483D">
            <w:pPr>
              <w:pStyle w:val="ListParagraph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 w:rsidRPr="00680494">
              <w:rPr>
                <w:b w:val="0"/>
                <w:bCs w:val="0"/>
                <w:sz w:val="24"/>
                <w:szCs w:val="24"/>
              </w:rPr>
              <w:t xml:space="preserve">Programme provision mapped against Teachers’ Standards and </w:t>
            </w:r>
            <w:r w:rsidR="00B453F3" w:rsidRPr="00680494">
              <w:rPr>
                <w:b w:val="0"/>
                <w:bCs w:val="0"/>
                <w:sz w:val="24"/>
                <w:szCs w:val="24"/>
              </w:rPr>
              <w:t>the ITT Core Content Framework</w:t>
            </w:r>
          </w:p>
          <w:p w14:paraId="4D9C8422" w14:textId="742F9A7D" w:rsidR="00B453F3" w:rsidRPr="00B453F3" w:rsidRDefault="00B453F3" w:rsidP="00B453F3">
            <w:pPr>
              <w:rPr>
                <w:b w:val="0"/>
                <w:bCs w:val="0"/>
                <w:sz w:val="24"/>
                <w:szCs w:val="24"/>
                <w:highlight w:val="red"/>
              </w:rPr>
            </w:pPr>
          </w:p>
          <w:p w14:paraId="6146AB96" w14:textId="40AB2CB7" w:rsidR="00B453F3" w:rsidRPr="00680494" w:rsidRDefault="00B453F3" w:rsidP="00B453F3">
            <w:pPr>
              <w:pStyle w:val="ListParagraph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 w:rsidRPr="00680494">
              <w:rPr>
                <w:b w:val="0"/>
                <w:bCs w:val="0"/>
                <w:sz w:val="24"/>
                <w:szCs w:val="24"/>
              </w:rPr>
              <w:t>Programme provision mapped against Initial Teacher Training Criteria</w:t>
            </w:r>
          </w:p>
          <w:p w14:paraId="0BAE1EE0" w14:textId="77777777" w:rsidR="00953B55" w:rsidRPr="00C6483D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31E3241C" w14:textId="77777777" w:rsidR="00953B55" w:rsidRDefault="00953B55" w:rsidP="00C6483D">
            <w:pPr>
              <w:pStyle w:val="ListParagraph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Termly Trainee evaluations</w:t>
            </w:r>
          </w:p>
          <w:p w14:paraId="29F12FB0" w14:textId="77777777" w:rsidR="00953B55" w:rsidRPr="00C6483D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24BF2956" w14:textId="77777777" w:rsidR="00953B55" w:rsidRDefault="00953B55" w:rsidP="00C6483D">
            <w:pPr>
              <w:pStyle w:val="ListParagraph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Partnership Tutor Visit Forms</w:t>
            </w:r>
          </w:p>
          <w:p w14:paraId="571619D6" w14:textId="405DF2E9" w:rsidR="00953B55" w:rsidRDefault="00953B55" w:rsidP="00B453F3">
            <w:pPr>
              <w:rPr>
                <w:b w:val="0"/>
                <w:bCs w:val="0"/>
                <w:sz w:val="24"/>
                <w:szCs w:val="24"/>
              </w:rPr>
            </w:pPr>
          </w:p>
          <w:p w14:paraId="6F3CB6B9" w14:textId="77777777" w:rsidR="00B453F3" w:rsidRPr="00B453F3" w:rsidRDefault="00B453F3" w:rsidP="00B453F3">
            <w:pPr>
              <w:rPr>
                <w:b w:val="0"/>
                <w:bCs w:val="0"/>
                <w:sz w:val="24"/>
                <w:szCs w:val="24"/>
              </w:rPr>
            </w:pPr>
          </w:p>
          <w:p w14:paraId="1235A027" w14:textId="77777777" w:rsidR="005A1609" w:rsidRDefault="00953B55" w:rsidP="00C6483D">
            <w:pPr>
              <w:pStyle w:val="ListParagraph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Discussion at Mentor meetings </w:t>
            </w:r>
          </w:p>
          <w:p w14:paraId="788A3EE6" w14:textId="77777777" w:rsidR="005A1609" w:rsidRDefault="005A1609" w:rsidP="005A1609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05EA0395" w14:textId="2AA8A52E" w:rsidR="00953B55" w:rsidRDefault="005A1609" w:rsidP="00C6483D">
            <w:pPr>
              <w:pStyle w:val="ListParagraph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Discussion at </w:t>
            </w:r>
            <w:r w:rsidR="00953B55" w:rsidRPr="00C6483D">
              <w:rPr>
                <w:b w:val="0"/>
                <w:bCs w:val="0"/>
                <w:sz w:val="24"/>
                <w:szCs w:val="24"/>
              </w:rPr>
              <w:t>Executive Group meetings.</w:t>
            </w:r>
          </w:p>
          <w:p w14:paraId="7D9820A0" w14:textId="77777777" w:rsidR="00953B55" w:rsidRPr="00C6483D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52E17A4E" w14:textId="40A48384" w:rsidR="005A1609" w:rsidRPr="00B453F3" w:rsidRDefault="00953B55" w:rsidP="00B453F3">
            <w:pPr>
              <w:pStyle w:val="ListParagraph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Moderation reports</w:t>
            </w:r>
          </w:p>
          <w:p w14:paraId="398457A3" w14:textId="77777777" w:rsidR="005A1609" w:rsidRPr="005A1609" w:rsidRDefault="005A1609" w:rsidP="005A1609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50288E7D" w14:textId="73EC4937" w:rsidR="005A1609" w:rsidRPr="00C6483D" w:rsidRDefault="005A1609" w:rsidP="00C6483D">
            <w:pPr>
              <w:pStyle w:val="ListParagraph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External Moderator Report</w:t>
            </w:r>
          </w:p>
        </w:tc>
        <w:tc>
          <w:tcPr>
            <w:tcW w:w="3187" w:type="dxa"/>
          </w:tcPr>
          <w:p w14:paraId="3EEF2EB2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</w:t>
            </w:r>
          </w:p>
          <w:p w14:paraId="78DF41F8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27F2C919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28197D41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41493B52" w14:textId="77777777" w:rsidR="00B453F3" w:rsidRDefault="00B453F3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772C890" w14:textId="77777777" w:rsidR="00B453F3" w:rsidRDefault="00B453F3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B9C8DCE" w14:textId="77777777" w:rsidR="00B453F3" w:rsidRDefault="00B453F3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2CF4A4AB" w14:textId="77777777" w:rsidR="00B453F3" w:rsidRDefault="00B453F3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74E6F0CA" w14:textId="1FF8F5A6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Trainees</w:t>
            </w:r>
          </w:p>
          <w:p w14:paraId="355C435C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2F90EF2C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Tutors</w:t>
            </w:r>
          </w:p>
          <w:p w14:paraId="66344126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  <w:p w14:paraId="7DB44AA8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46D4767E" w14:textId="77777777" w:rsidR="005A1609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Mentors</w:t>
            </w:r>
          </w:p>
          <w:p w14:paraId="2B28870E" w14:textId="77777777" w:rsidR="005A1609" w:rsidRDefault="005A1609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8A118E7" w14:textId="5FD28AED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Executive Group</w:t>
            </w:r>
          </w:p>
          <w:p w14:paraId="274511CA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2F467BED" w14:textId="77777777" w:rsidR="005A1609" w:rsidRDefault="005A1609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1FC82AE2" w14:textId="4CD1FF93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Moderators</w:t>
            </w:r>
          </w:p>
          <w:p w14:paraId="42D48C76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Course Leaders </w:t>
            </w:r>
            <w:r w:rsidR="005A1609">
              <w:rPr>
                <w:b w:val="0"/>
                <w:bCs w:val="0"/>
                <w:sz w:val="24"/>
                <w:szCs w:val="24"/>
              </w:rPr>
              <w:t>–</w:t>
            </w:r>
            <w:r>
              <w:rPr>
                <w:b w:val="0"/>
                <w:bCs w:val="0"/>
                <w:sz w:val="24"/>
                <w:szCs w:val="24"/>
              </w:rPr>
              <w:t xml:space="preserve"> analysis</w:t>
            </w:r>
          </w:p>
          <w:p w14:paraId="557C67A0" w14:textId="77777777" w:rsidR="005A1609" w:rsidRDefault="005A1609" w:rsidP="005A1609">
            <w:pPr>
              <w:rPr>
                <w:b w:val="0"/>
                <w:bCs w:val="0"/>
                <w:sz w:val="24"/>
                <w:szCs w:val="24"/>
              </w:rPr>
            </w:pPr>
          </w:p>
          <w:p w14:paraId="47AB9AAA" w14:textId="6269464C" w:rsidR="005A1609" w:rsidRDefault="005A1609" w:rsidP="005A160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External Moderator</w:t>
            </w:r>
          </w:p>
          <w:p w14:paraId="5D21D1ED" w14:textId="0528EC40" w:rsidR="005A1609" w:rsidRPr="005A1609" w:rsidRDefault="005A1609" w:rsidP="005A160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– analysis</w:t>
            </w:r>
          </w:p>
        </w:tc>
      </w:tr>
      <w:tr w:rsidR="002C60A2" w:rsidRPr="00C6483D" w14:paraId="297B9B04" w14:textId="77777777" w:rsidTr="00F953C3">
        <w:tc>
          <w:tcPr>
            <w:tcW w:w="1590" w:type="dxa"/>
          </w:tcPr>
          <w:p w14:paraId="33F6D67C" w14:textId="77777777" w:rsidR="00953B55" w:rsidRPr="00C6483D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Central Training</w:t>
            </w:r>
          </w:p>
        </w:tc>
        <w:tc>
          <w:tcPr>
            <w:tcW w:w="4465" w:type="dxa"/>
          </w:tcPr>
          <w:p w14:paraId="4FC2F447" w14:textId="77777777" w:rsidR="00953B55" w:rsidRPr="00C6483D" w:rsidRDefault="00953B55" w:rsidP="00DA0BF8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05222EF9" w14:textId="6042E0F9" w:rsidR="00953B55" w:rsidRDefault="00953B55" w:rsidP="00C6483D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Expert practitioners identified by Partnership Schools</w:t>
            </w:r>
          </w:p>
          <w:p w14:paraId="0B70BE82" w14:textId="77777777" w:rsidR="00953B55" w:rsidRPr="00C6483D" w:rsidRDefault="00953B55" w:rsidP="00DA0BF8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7F492F9B" w14:textId="77777777" w:rsidR="00953B55" w:rsidRDefault="00953B55" w:rsidP="00C6483D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Training discussed by Course Leaders and Expert Practitioner before delivery</w:t>
            </w:r>
          </w:p>
          <w:p w14:paraId="35B437DC" w14:textId="77777777" w:rsidR="00953B55" w:rsidRPr="00C6483D" w:rsidRDefault="00953B55" w:rsidP="00DA0BF8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5DCFB1C9" w14:textId="77777777" w:rsidR="00953B55" w:rsidRDefault="00953B55" w:rsidP="00C6483D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Termly Trainee evaluations</w:t>
            </w:r>
          </w:p>
          <w:p w14:paraId="03E45513" w14:textId="77777777" w:rsidR="00DA0BF8" w:rsidRDefault="00DA0BF8" w:rsidP="00DA0BF8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69A06057" w14:textId="77777777" w:rsidR="00DA0BF8" w:rsidRPr="00C6483D" w:rsidRDefault="00DA0BF8" w:rsidP="009115D2">
            <w:pPr>
              <w:pStyle w:val="ListParagraph"/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489CCA6A" w14:textId="7B6E67CE" w:rsidR="00DA0BF8" w:rsidRPr="009115D2" w:rsidRDefault="00DA0BF8" w:rsidP="009115D2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NQT survey used to benchmark </w:t>
            </w:r>
            <w:r w:rsidR="00377EC5">
              <w:rPr>
                <w:b w:val="0"/>
                <w:bCs w:val="0"/>
                <w:sz w:val="24"/>
                <w:szCs w:val="24"/>
              </w:rPr>
              <w:t>training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during the course of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the year</w:t>
            </w:r>
          </w:p>
          <w:p w14:paraId="420E120F" w14:textId="77777777" w:rsidR="00DA0BF8" w:rsidRPr="00C6483D" w:rsidRDefault="00DA0BF8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1AF4BB8E" w14:textId="77777777" w:rsidR="00953B55" w:rsidRDefault="00953B55" w:rsidP="00C6483D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Partnership Tutor Visit Forms</w:t>
            </w:r>
          </w:p>
          <w:p w14:paraId="39CC003E" w14:textId="77777777" w:rsidR="00953B55" w:rsidRPr="00C6483D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3D1171AF" w14:textId="7196B9F9" w:rsidR="00BA2E60" w:rsidRDefault="00953B55" w:rsidP="00C6483D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Discussion at Mentor meetings </w:t>
            </w:r>
          </w:p>
          <w:p w14:paraId="6143101C" w14:textId="29C3FDB5" w:rsidR="00BA2E60" w:rsidRDefault="00BA2E60" w:rsidP="00BA2E6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62321334" w14:textId="0C6384A4" w:rsidR="00953B55" w:rsidRDefault="00BA2E60" w:rsidP="00C6483D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Discussion at </w:t>
            </w:r>
            <w:r w:rsidR="00953B55" w:rsidRPr="00C6483D">
              <w:rPr>
                <w:b w:val="0"/>
                <w:bCs w:val="0"/>
                <w:sz w:val="24"/>
                <w:szCs w:val="24"/>
              </w:rPr>
              <w:t>Executive Group meetings.</w:t>
            </w:r>
          </w:p>
          <w:p w14:paraId="4EF3DAFC" w14:textId="77777777" w:rsidR="00DA0BF8" w:rsidRPr="00BA2E60" w:rsidRDefault="00DA0BF8" w:rsidP="00BA2E60">
            <w:pPr>
              <w:rPr>
                <w:b w:val="0"/>
                <w:bCs w:val="0"/>
                <w:sz w:val="24"/>
                <w:szCs w:val="24"/>
              </w:rPr>
            </w:pPr>
          </w:p>
          <w:p w14:paraId="7C24C21F" w14:textId="77777777" w:rsidR="00953B55" w:rsidRDefault="00953B55" w:rsidP="00C6483D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Reflection of training document completed by trainees after each training session</w:t>
            </w:r>
          </w:p>
          <w:p w14:paraId="29381187" w14:textId="77777777" w:rsidR="00953B55" w:rsidRPr="00C6483D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08C3F51B" w14:textId="77777777" w:rsidR="00953B55" w:rsidRDefault="00953B55" w:rsidP="00C6483D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Moderation reports</w:t>
            </w:r>
          </w:p>
          <w:p w14:paraId="43A2B4F2" w14:textId="77777777" w:rsidR="00953B55" w:rsidRPr="006726AC" w:rsidRDefault="00953B55" w:rsidP="006726AC">
            <w:pPr>
              <w:rPr>
                <w:b w:val="0"/>
                <w:bCs w:val="0"/>
                <w:sz w:val="24"/>
                <w:szCs w:val="24"/>
              </w:rPr>
            </w:pPr>
          </w:p>
          <w:p w14:paraId="497197A0" w14:textId="77777777" w:rsidR="00953B55" w:rsidRPr="00C6483D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25D2ACCB" w14:textId="67FE7735" w:rsidR="00953B55" w:rsidRPr="00C6483D" w:rsidRDefault="00BA2E60" w:rsidP="00C6483D">
            <w:pPr>
              <w:pStyle w:val="ListParagraph"/>
              <w:numPr>
                <w:ilvl w:val="0"/>
                <w:numId w:val="25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Quality Assurance</w:t>
            </w:r>
            <w:r w:rsidR="00953B55" w:rsidRPr="00C6483D">
              <w:rPr>
                <w:b w:val="0"/>
                <w:bCs w:val="0"/>
                <w:sz w:val="24"/>
                <w:szCs w:val="24"/>
              </w:rPr>
              <w:t xml:space="preserve"> of sample of training sessions</w:t>
            </w:r>
            <w:r>
              <w:rPr>
                <w:b w:val="0"/>
                <w:bCs w:val="0"/>
                <w:sz w:val="24"/>
                <w:szCs w:val="24"/>
              </w:rPr>
              <w:t xml:space="preserve"> through observation</w:t>
            </w:r>
          </w:p>
        </w:tc>
        <w:tc>
          <w:tcPr>
            <w:tcW w:w="3187" w:type="dxa"/>
          </w:tcPr>
          <w:p w14:paraId="72BB48FA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9349F43" w14:textId="6AD223F6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Partnership Schools </w:t>
            </w:r>
          </w:p>
          <w:p w14:paraId="053C7A1B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7C2504FE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33D8467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</w:t>
            </w:r>
          </w:p>
          <w:p w14:paraId="5A0D2E45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Expert Practitioners</w:t>
            </w:r>
          </w:p>
          <w:p w14:paraId="46B4F883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27AEA590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72125555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Trainees</w:t>
            </w:r>
          </w:p>
          <w:p w14:paraId="44609DC8" w14:textId="77777777" w:rsidR="00DA0BF8" w:rsidRDefault="00DA0BF8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4991DDE5" w14:textId="77777777" w:rsidR="009115D2" w:rsidRDefault="009115D2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7BFA64AB" w14:textId="77777777" w:rsidR="00953B55" w:rsidRDefault="00DA0BF8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Trainees </w:t>
            </w:r>
          </w:p>
          <w:p w14:paraId="4FF4E317" w14:textId="77777777" w:rsidR="00DA0BF8" w:rsidRDefault="00DA0BF8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 analysis</w:t>
            </w:r>
          </w:p>
          <w:p w14:paraId="00B8C3A6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0F6347B" w14:textId="77777777" w:rsidR="00DA0BF8" w:rsidRDefault="00DA0BF8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15BBB03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Tutors</w:t>
            </w:r>
          </w:p>
          <w:p w14:paraId="47224EF6" w14:textId="77777777" w:rsidR="00DA0BF8" w:rsidRDefault="00DA0BF8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A3C0A4A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  <w:p w14:paraId="095DEDF7" w14:textId="77777777" w:rsidR="00BA2E60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Mentors </w:t>
            </w:r>
          </w:p>
          <w:p w14:paraId="64DDBDB7" w14:textId="77777777" w:rsidR="00BA2E60" w:rsidRDefault="00BA2E60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C6360F8" w14:textId="737EDC7E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Executive Group</w:t>
            </w:r>
            <w:r w:rsidR="00DA0BF8">
              <w:rPr>
                <w:b w:val="0"/>
                <w:bCs w:val="0"/>
                <w:sz w:val="24"/>
                <w:szCs w:val="24"/>
              </w:rPr>
              <w:t xml:space="preserve">. Trainee rep feedback </w:t>
            </w:r>
          </w:p>
          <w:p w14:paraId="4B8BEAC0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1B9ADBA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Trainees</w:t>
            </w:r>
          </w:p>
          <w:p w14:paraId="5B4A9A93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818E9B8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4ECB1C66" w14:textId="77777777" w:rsidR="00DA0BF8" w:rsidRDefault="00DA0BF8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1737556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Moderators</w:t>
            </w:r>
          </w:p>
          <w:p w14:paraId="556937A3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– analysis</w:t>
            </w:r>
          </w:p>
          <w:p w14:paraId="4088486C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4567E893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6E4D607D" w14:textId="77777777" w:rsidR="00953B55" w:rsidRPr="005A11AE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Internal/External</w:t>
            </w:r>
          </w:p>
        </w:tc>
      </w:tr>
      <w:tr w:rsidR="002C60A2" w:rsidRPr="00C6483D" w14:paraId="66DE9A69" w14:textId="77777777" w:rsidTr="00F953C3">
        <w:tc>
          <w:tcPr>
            <w:tcW w:w="1590" w:type="dxa"/>
          </w:tcPr>
          <w:p w14:paraId="05F6A8D2" w14:textId="77777777" w:rsidR="00953B55" w:rsidRPr="00C6483D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lastRenderedPageBreak/>
              <w:t>Placements</w:t>
            </w:r>
          </w:p>
        </w:tc>
        <w:tc>
          <w:tcPr>
            <w:tcW w:w="4465" w:type="dxa"/>
          </w:tcPr>
          <w:p w14:paraId="62B734E3" w14:textId="77777777" w:rsidR="00953B55" w:rsidRDefault="00953B55" w:rsidP="00C6483D">
            <w:pPr>
              <w:pStyle w:val="ListParagraph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Recommendations for placement schools/departments by LA</w:t>
            </w:r>
            <w:r w:rsidR="00DA0BF8">
              <w:rPr>
                <w:b w:val="0"/>
                <w:bCs w:val="0"/>
                <w:sz w:val="24"/>
                <w:szCs w:val="24"/>
              </w:rPr>
              <w:t xml:space="preserve"> colleagues/</w:t>
            </w:r>
            <w:r w:rsidRPr="00C6483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A0BF8">
              <w:rPr>
                <w:b w:val="0"/>
                <w:bCs w:val="0"/>
                <w:sz w:val="24"/>
                <w:szCs w:val="24"/>
              </w:rPr>
              <w:t xml:space="preserve">advisers </w:t>
            </w:r>
          </w:p>
          <w:p w14:paraId="2974D5F0" w14:textId="77777777" w:rsidR="00953B55" w:rsidRPr="00C6483D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02401A21" w14:textId="77777777" w:rsidR="00953B55" w:rsidRDefault="00953B55" w:rsidP="00C6483D">
            <w:pPr>
              <w:pStyle w:val="ListParagraph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Partnership Agreement</w:t>
            </w:r>
          </w:p>
          <w:p w14:paraId="70371178" w14:textId="77777777" w:rsidR="00953B55" w:rsidRDefault="00953B55" w:rsidP="00A44E7F">
            <w:pPr>
              <w:rPr>
                <w:b w:val="0"/>
                <w:bCs w:val="0"/>
                <w:sz w:val="24"/>
                <w:szCs w:val="24"/>
              </w:rPr>
            </w:pPr>
          </w:p>
          <w:p w14:paraId="0BA60C41" w14:textId="77777777" w:rsidR="00953B55" w:rsidRDefault="00953B55" w:rsidP="00A44E7F">
            <w:pPr>
              <w:rPr>
                <w:b w:val="0"/>
                <w:bCs w:val="0"/>
                <w:sz w:val="24"/>
                <w:szCs w:val="24"/>
              </w:rPr>
            </w:pPr>
          </w:p>
          <w:p w14:paraId="7C30D421" w14:textId="77777777" w:rsidR="00953B55" w:rsidRDefault="00953B55" w:rsidP="00A44E7F">
            <w:pPr>
              <w:rPr>
                <w:b w:val="0"/>
                <w:bCs w:val="0"/>
                <w:sz w:val="24"/>
                <w:szCs w:val="24"/>
              </w:rPr>
            </w:pPr>
          </w:p>
          <w:p w14:paraId="7846F0DE" w14:textId="77777777" w:rsidR="00953B55" w:rsidRPr="00A44E7F" w:rsidRDefault="00953B55" w:rsidP="00A44E7F">
            <w:pPr>
              <w:rPr>
                <w:b w:val="0"/>
                <w:bCs w:val="0"/>
                <w:sz w:val="24"/>
                <w:szCs w:val="24"/>
              </w:rPr>
            </w:pPr>
          </w:p>
          <w:p w14:paraId="549370A7" w14:textId="77777777" w:rsidR="00953B55" w:rsidRDefault="00953B55" w:rsidP="00C6483D">
            <w:pPr>
              <w:pStyle w:val="ListParagraph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Termly trainee evaluations</w:t>
            </w:r>
          </w:p>
          <w:p w14:paraId="3755A82F" w14:textId="77777777" w:rsidR="00953B55" w:rsidRDefault="00953B55" w:rsidP="00A44E7F">
            <w:pPr>
              <w:rPr>
                <w:b w:val="0"/>
                <w:bCs w:val="0"/>
                <w:sz w:val="24"/>
                <w:szCs w:val="24"/>
              </w:rPr>
            </w:pPr>
          </w:p>
          <w:p w14:paraId="6C21F407" w14:textId="77777777" w:rsidR="00953B55" w:rsidRDefault="00953B55" w:rsidP="00A44E7F">
            <w:pPr>
              <w:rPr>
                <w:b w:val="0"/>
                <w:bCs w:val="0"/>
                <w:sz w:val="24"/>
                <w:szCs w:val="24"/>
              </w:rPr>
            </w:pPr>
          </w:p>
          <w:p w14:paraId="6D9BB264" w14:textId="77777777" w:rsidR="00953B55" w:rsidRPr="00A44E7F" w:rsidRDefault="00953B55" w:rsidP="00A44E7F">
            <w:pPr>
              <w:rPr>
                <w:b w:val="0"/>
                <w:bCs w:val="0"/>
                <w:sz w:val="24"/>
                <w:szCs w:val="24"/>
              </w:rPr>
            </w:pPr>
          </w:p>
          <w:p w14:paraId="09179E4B" w14:textId="77777777" w:rsidR="00953B55" w:rsidRDefault="00953B55" w:rsidP="00C6483D">
            <w:pPr>
              <w:pStyle w:val="ListParagraph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Partnership Tutor Visit Forms</w:t>
            </w:r>
          </w:p>
          <w:p w14:paraId="6A204F60" w14:textId="77777777" w:rsidR="00953B55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7492158D" w14:textId="77777777" w:rsidR="00953B55" w:rsidRPr="00C6483D" w:rsidRDefault="00953B55" w:rsidP="00A44E7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2351AFD8" w14:textId="77777777" w:rsidR="00953B55" w:rsidRDefault="00953B55" w:rsidP="00C6483D">
            <w:pPr>
              <w:pStyle w:val="ListParagraph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Analysis of evaluations from previous years</w:t>
            </w:r>
          </w:p>
          <w:p w14:paraId="0FD3C16C" w14:textId="77777777" w:rsidR="00953B55" w:rsidRDefault="00953B55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49AFF871" w14:textId="77777777" w:rsidR="00DA0BF8" w:rsidRDefault="00DA0BF8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7EDAE755" w14:textId="77777777" w:rsidR="00953B55" w:rsidRPr="00C6483D" w:rsidRDefault="00953B55" w:rsidP="00C6483D">
            <w:pPr>
              <w:pStyle w:val="ListParagraph"/>
              <w:numPr>
                <w:ilvl w:val="0"/>
                <w:numId w:val="26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Moderation Reports</w:t>
            </w:r>
          </w:p>
        </w:tc>
        <w:tc>
          <w:tcPr>
            <w:tcW w:w="3187" w:type="dxa"/>
          </w:tcPr>
          <w:p w14:paraId="2EE99161" w14:textId="77777777" w:rsidR="00953B55" w:rsidRDefault="00DA0BF8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LA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colleages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/advisers</w:t>
            </w:r>
          </w:p>
          <w:p w14:paraId="517B067C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77B4B17D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6A09FE92" w14:textId="77777777" w:rsidR="00DA0BF8" w:rsidRDefault="00DA0BF8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1C78121D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Schools/RCTTP/Trainees</w:t>
            </w:r>
          </w:p>
          <w:p w14:paraId="455BABAA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Tutors</w:t>
            </w:r>
          </w:p>
          <w:p w14:paraId="68D57D62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Administrator</w:t>
            </w:r>
          </w:p>
          <w:p w14:paraId="613816A1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FC90C42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Trainees</w:t>
            </w:r>
          </w:p>
          <w:p w14:paraId="1EE81DCA" w14:textId="77777777" w:rsidR="009115D2" w:rsidRDefault="009115D2" w:rsidP="009115D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  <w:p w14:paraId="49CB91BE" w14:textId="77777777" w:rsidR="009115D2" w:rsidRDefault="009115D2" w:rsidP="009115D2">
            <w:pPr>
              <w:rPr>
                <w:b w:val="0"/>
                <w:bCs w:val="0"/>
                <w:sz w:val="24"/>
                <w:szCs w:val="24"/>
              </w:rPr>
            </w:pPr>
          </w:p>
          <w:p w14:paraId="21A30B2E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6F09F6F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Tutors</w:t>
            </w:r>
          </w:p>
          <w:p w14:paraId="58210FE2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  <w:p w14:paraId="076B318A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65825D8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</w:t>
            </w:r>
          </w:p>
          <w:p w14:paraId="6EB09779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7AFEC28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3035CED" w14:textId="77777777" w:rsidR="00DA0BF8" w:rsidRDefault="00DA0BF8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310B1E3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Moderators</w:t>
            </w:r>
          </w:p>
          <w:p w14:paraId="22851761" w14:textId="77777777" w:rsidR="00953B55" w:rsidRPr="005A11AE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</w:tc>
      </w:tr>
      <w:tr w:rsidR="002C60A2" w:rsidRPr="00C6483D" w14:paraId="1425FC93" w14:textId="77777777" w:rsidTr="00F953C3">
        <w:tc>
          <w:tcPr>
            <w:tcW w:w="1590" w:type="dxa"/>
          </w:tcPr>
          <w:p w14:paraId="04D69480" w14:textId="77777777" w:rsidR="00953B55" w:rsidRPr="00C6483D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Mentoring</w:t>
            </w:r>
          </w:p>
        </w:tc>
        <w:tc>
          <w:tcPr>
            <w:tcW w:w="4465" w:type="dxa"/>
          </w:tcPr>
          <w:p w14:paraId="370BAA9F" w14:textId="77777777" w:rsidR="00953B55" w:rsidRDefault="00953B55" w:rsidP="00C6483D">
            <w:pPr>
              <w:pStyle w:val="ListParagraph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 xml:space="preserve">Recommendations by LA </w:t>
            </w:r>
            <w:r w:rsidR="00DA0BF8">
              <w:rPr>
                <w:b w:val="0"/>
                <w:bCs w:val="0"/>
                <w:sz w:val="24"/>
                <w:szCs w:val="24"/>
              </w:rPr>
              <w:t xml:space="preserve">colleagues/advisers </w:t>
            </w:r>
          </w:p>
          <w:p w14:paraId="559D7179" w14:textId="77777777" w:rsidR="00953B55" w:rsidRPr="00C6483D" w:rsidRDefault="00953B55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14171563" w14:textId="1E7590D3" w:rsidR="00953B55" w:rsidRDefault="00953B55" w:rsidP="00C6483D">
            <w:pPr>
              <w:pStyle w:val="ListParagraph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 xml:space="preserve">Recommendations by </w:t>
            </w:r>
            <w:r w:rsidR="002F33DC">
              <w:rPr>
                <w:b w:val="0"/>
                <w:bCs w:val="0"/>
                <w:sz w:val="24"/>
                <w:szCs w:val="24"/>
              </w:rPr>
              <w:t>Professional</w:t>
            </w:r>
            <w:r w:rsidRPr="00C6483D">
              <w:rPr>
                <w:b w:val="0"/>
                <w:bCs w:val="0"/>
                <w:sz w:val="24"/>
                <w:szCs w:val="24"/>
              </w:rPr>
              <w:t xml:space="preserve"> Mentors (secondary) and Head Teachers (primary)</w:t>
            </w:r>
          </w:p>
          <w:p w14:paraId="549C360E" w14:textId="77777777" w:rsidR="00953B55" w:rsidRPr="00C6483D" w:rsidRDefault="00953B55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07D28EAE" w14:textId="77777777" w:rsidR="00953B55" w:rsidRDefault="00953B55" w:rsidP="00C6483D">
            <w:pPr>
              <w:pStyle w:val="ListParagraph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Mentor training</w:t>
            </w:r>
          </w:p>
          <w:p w14:paraId="33B869A6" w14:textId="77777777" w:rsidR="00953B55" w:rsidRPr="00C6483D" w:rsidRDefault="00953B55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44B9E73C" w14:textId="77777777" w:rsidR="00953B55" w:rsidRPr="00C6483D" w:rsidRDefault="00953B55" w:rsidP="00C6483D">
            <w:pPr>
              <w:pStyle w:val="ListParagraph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QA of mentor tutorial meetings by observer</w:t>
            </w:r>
          </w:p>
          <w:p w14:paraId="2AE8D226" w14:textId="77777777" w:rsidR="00953B55" w:rsidRDefault="00953B55" w:rsidP="00C6483D">
            <w:pPr>
              <w:pStyle w:val="ListParagraph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QA written and verbal lesson observation feedback by observer</w:t>
            </w:r>
          </w:p>
          <w:p w14:paraId="40D2BE1E" w14:textId="77777777" w:rsidR="00953B55" w:rsidRPr="00C6483D" w:rsidRDefault="00953B55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6FD45538" w14:textId="77777777" w:rsidR="00953B55" w:rsidRDefault="00953B55" w:rsidP="00C6483D">
            <w:pPr>
              <w:pStyle w:val="ListParagraph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lastRenderedPageBreak/>
              <w:t>Training on use of and access to partnership documentation with exemplar documents (</w:t>
            </w:r>
            <w:proofErr w:type="spellStart"/>
            <w:r w:rsidRPr="00C6483D">
              <w:rPr>
                <w:b w:val="0"/>
                <w:bCs w:val="0"/>
                <w:sz w:val="24"/>
                <w:szCs w:val="24"/>
              </w:rPr>
              <w:t>eg.</w:t>
            </w:r>
            <w:proofErr w:type="spellEnd"/>
            <w:r w:rsidRPr="00C6483D">
              <w:rPr>
                <w:b w:val="0"/>
                <w:bCs w:val="0"/>
                <w:sz w:val="24"/>
                <w:szCs w:val="24"/>
              </w:rPr>
              <w:t xml:space="preserve"> lesson observation proforma)</w:t>
            </w:r>
          </w:p>
          <w:p w14:paraId="3FD63AC2" w14:textId="77777777" w:rsidR="00953B55" w:rsidRPr="00C6483D" w:rsidRDefault="00953B55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1898F03B" w14:textId="77777777" w:rsidR="00953B55" w:rsidRDefault="00953B55" w:rsidP="00C6483D">
            <w:pPr>
              <w:pStyle w:val="ListParagraph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Termly trainee evaluations</w:t>
            </w:r>
          </w:p>
          <w:p w14:paraId="3E44D369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716F4406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54919510" w14:textId="77777777" w:rsidR="00953B55" w:rsidRPr="00961730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70105C74" w14:textId="77777777" w:rsidR="00953B55" w:rsidRDefault="00953B55" w:rsidP="00C6483D">
            <w:pPr>
              <w:pStyle w:val="ListParagraph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Partnership Tutor Visit Forms</w:t>
            </w:r>
          </w:p>
          <w:p w14:paraId="3EB7BF95" w14:textId="7E7CAECF" w:rsidR="00953B55" w:rsidRDefault="00953B55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104B30EA" w14:textId="77777777" w:rsidR="002F33DC" w:rsidRPr="00C6483D" w:rsidRDefault="002F33DC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2A3D9145" w14:textId="77777777" w:rsidR="00953B55" w:rsidRDefault="00953B55" w:rsidP="00C6483D">
            <w:pPr>
              <w:pStyle w:val="ListParagraph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Analysis of evaluations from previous years</w:t>
            </w:r>
          </w:p>
          <w:p w14:paraId="16FACB40" w14:textId="77777777" w:rsidR="00953B55" w:rsidRPr="00C6483D" w:rsidRDefault="00953B55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2E541F28" w14:textId="7C9142F2" w:rsidR="00953B55" w:rsidRDefault="00953B55" w:rsidP="00C6483D">
            <w:pPr>
              <w:pStyle w:val="ListParagraph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Completion of Subject Mentor profile by mentors and action on identified needs.</w:t>
            </w:r>
            <w:r w:rsidR="00EF737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6C3C1141" w14:textId="77777777" w:rsidR="00953B55" w:rsidRPr="00C6483D" w:rsidRDefault="00953B55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576ECEA4" w14:textId="77777777" w:rsidR="00953B55" w:rsidRPr="00C6483D" w:rsidRDefault="00953B55" w:rsidP="00C6483D">
            <w:pPr>
              <w:pStyle w:val="ListParagraph"/>
              <w:numPr>
                <w:ilvl w:val="0"/>
                <w:numId w:val="27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Moderation reports</w:t>
            </w:r>
          </w:p>
        </w:tc>
        <w:tc>
          <w:tcPr>
            <w:tcW w:w="3187" w:type="dxa"/>
          </w:tcPr>
          <w:p w14:paraId="50FA564C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LA </w:t>
            </w:r>
            <w:r w:rsidR="00DA0BF8">
              <w:rPr>
                <w:b w:val="0"/>
                <w:bCs w:val="0"/>
                <w:sz w:val="24"/>
                <w:szCs w:val="24"/>
              </w:rPr>
              <w:t>colleagues/advisers</w:t>
            </w:r>
          </w:p>
          <w:p w14:paraId="2ECD90F4" w14:textId="77777777" w:rsidR="00DA0BF8" w:rsidRDefault="00DA0BF8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1F3EB756" w14:textId="77777777" w:rsidR="00DA0BF8" w:rsidRDefault="00DA0BF8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440C17CA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Schools</w:t>
            </w:r>
          </w:p>
          <w:p w14:paraId="1EF9670B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60F2CF7C" w14:textId="1F41C113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898C840" w14:textId="77777777" w:rsidR="002F33DC" w:rsidRDefault="002F33DC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E0EB49E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7533F2CD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</w:t>
            </w:r>
          </w:p>
          <w:p w14:paraId="64F6A7C5" w14:textId="1DAF916F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736AFF80" w14:textId="6AD8C9D5" w:rsidR="004D3C93" w:rsidRDefault="004D3C93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19C3E5CB" w14:textId="77777777" w:rsidR="004D3C93" w:rsidRDefault="004D3C93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658F0FCC" w14:textId="06D932BC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Tutor</w:t>
            </w:r>
          </w:p>
          <w:p w14:paraId="7D3848A8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45DFC8A0" w14:textId="6352AAF1" w:rsidR="00953B55" w:rsidRDefault="002F33DC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Tutor</w:t>
            </w:r>
          </w:p>
          <w:p w14:paraId="35207765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9912C4B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115D017B" w14:textId="7574DDA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1F684469" w14:textId="5CA69A5C" w:rsidR="002F33DC" w:rsidRDefault="002F33DC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</w:t>
            </w:r>
          </w:p>
          <w:p w14:paraId="0C045C70" w14:textId="1E5AE7DE" w:rsidR="002F33DC" w:rsidRDefault="002F33DC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207DE573" w14:textId="6BC23187" w:rsidR="002F33DC" w:rsidRDefault="002F33DC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13F2EC60" w14:textId="77777777" w:rsidR="007B079A" w:rsidRDefault="007B079A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1FC692D8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Trainees</w:t>
            </w:r>
          </w:p>
          <w:p w14:paraId="1FFC2B62" w14:textId="77777777" w:rsidR="009115D2" w:rsidRDefault="009115D2" w:rsidP="009115D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  <w:p w14:paraId="281909F2" w14:textId="77777777" w:rsidR="009115D2" w:rsidRDefault="009115D2" w:rsidP="009115D2">
            <w:pPr>
              <w:rPr>
                <w:b w:val="0"/>
                <w:bCs w:val="0"/>
                <w:sz w:val="24"/>
                <w:szCs w:val="24"/>
              </w:rPr>
            </w:pPr>
          </w:p>
          <w:p w14:paraId="639F5D5B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73CD6118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Partnership Tutors </w:t>
            </w:r>
          </w:p>
          <w:p w14:paraId="2912CB48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– analysis</w:t>
            </w:r>
          </w:p>
          <w:p w14:paraId="510D62D8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995E292" w14:textId="77777777" w:rsidR="009115D2" w:rsidRDefault="009115D2" w:rsidP="009115D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  <w:p w14:paraId="5621B64E" w14:textId="77777777" w:rsidR="009115D2" w:rsidRDefault="009115D2" w:rsidP="009115D2">
            <w:pPr>
              <w:rPr>
                <w:b w:val="0"/>
                <w:bCs w:val="0"/>
                <w:sz w:val="24"/>
                <w:szCs w:val="24"/>
              </w:rPr>
            </w:pPr>
          </w:p>
          <w:p w14:paraId="665BC22C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69350B24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Mentors </w:t>
            </w:r>
          </w:p>
          <w:p w14:paraId="32F95944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  <w:p w14:paraId="22E262D7" w14:textId="2FA04246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21B32ED" w14:textId="77777777" w:rsidR="002F33DC" w:rsidRDefault="002F33DC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4DEA6333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Moderators</w:t>
            </w:r>
          </w:p>
          <w:p w14:paraId="121A406B" w14:textId="587D6A1D" w:rsidR="00953B55" w:rsidRPr="005A11AE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</w:tc>
      </w:tr>
      <w:tr w:rsidR="002C60A2" w:rsidRPr="00C6483D" w14:paraId="457F25AB" w14:textId="77777777" w:rsidTr="00F953C3">
        <w:tc>
          <w:tcPr>
            <w:tcW w:w="1590" w:type="dxa"/>
          </w:tcPr>
          <w:p w14:paraId="1057539E" w14:textId="77777777" w:rsidR="00953B55" w:rsidRPr="00C6483D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lastRenderedPageBreak/>
              <w:t>School based training</w:t>
            </w:r>
          </w:p>
        </w:tc>
        <w:tc>
          <w:tcPr>
            <w:tcW w:w="4465" w:type="dxa"/>
          </w:tcPr>
          <w:p w14:paraId="012FA16E" w14:textId="77777777" w:rsidR="00953B55" w:rsidRDefault="00953B55" w:rsidP="00C6483D">
            <w:pPr>
              <w:pStyle w:val="ListParagraph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Mentor training</w:t>
            </w:r>
          </w:p>
          <w:p w14:paraId="1B50A1F3" w14:textId="77777777" w:rsidR="00953B55" w:rsidRPr="00C6483D" w:rsidRDefault="00953B55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7F61A876" w14:textId="77777777" w:rsidR="00953B55" w:rsidRDefault="00953B55" w:rsidP="00C6483D">
            <w:pPr>
              <w:pStyle w:val="ListParagraph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Termly trainee evaluations</w:t>
            </w:r>
          </w:p>
          <w:p w14:paraId="6088C39E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79C579A8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27D92C80" w14:textId="77777777" w:rsidR="00953B55" w:rsidRPr="00961730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518CF7C0" w14:textId="77777777" w:rsidR="00953B55" w:rsidRDefault="00953B55" w:rsidP="00C6483D">
            <w:pPr>
              <w:pStyle w:val="ListParagraph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Partnership Tutor Visit forms</w:t>
            </w:r>
          </w:p>
          <w:p w14:paraId="28096501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0B74B28E" w14:textId="77777777" w:rsidR="00953B55" w:rsidRPr="00961730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16F2A73D" w14:textId="77777777" w:rsidR="00953B55" w:rsidRDefault="00953B55" w:rsidP="00C6483D">
            <w:pPr>
              <w:pStyle w:val="ListParagraph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Moderation reports</w:t>
            </w:r>
          </w:p>
          <w:p w14:paraId="760684BB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731EF543" w14:textId="77777777" w:rsidR="00953B55" w:rsidRPr="00961730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4BC5E310" w14:textId="77777777" w:rsidR="00EF789C" w:rsidRDefault="00953B55" w:rsidP="00C6483D">
            <w:pPr>
              <w:pStyle w:val="ListParagraph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Discussion at Mentor meetings </w:t>
            </w:r>
          </w:p>
          <w:p w14:paraId="6EC830BF" w14:textId="77777777" w:rsidR="00EF789C" w:rsidRDefault="00EF789C" w:rsidP="00EF789C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05B40AF2" w14:textId="7D1783AE" w:rsidR="00953B55" w:rsidRDefault="00EF789C" w:rsidP="00C6483D">
            <w:pPr>
              <w:pStyle w:val="ListParagraph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Discussion at </w:t>
            </w:r>
            <w:r w:rsidR="00953B55" w:rsidRPr="00C6483D">
              <w:rPr>
                <w:b w:val="0"/>
                <w:bCs w:val="0"/>
                <w:sz w:val="24"/>
                <w:szCs w:val="24"/>
              </w:rPr>
              <w:t>Executive Group meetings.</w:t>
            </w:r>
          </w:p>
          <w:p w14:paraId="6714A647" w14:textId="0A23AB8A" w:rsidR="00953B55" w:rsidRDefault="00953B55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15789464" w14:textId="77777777" w:rsidR="00EF789C" w:rsidRPr="00C6483D" w:rsidRDefault="00EF789C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1E3BCCC2" w14:textId="200D6AA2" w:rsidR="00953B55" w:rsidRDefault="00953B55" w:rsidP="00C6483D">
            <w:pPr>
              <w:pStyle w:val="ListParagraph"/>
              <w:numPr>
                <w:ilvl w:val="0"/>
                <w:numId w:val="28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Trainee record of meeting/discussion forms</w:t>
            </w:r>
            <w:r w:rsidR="00D2322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6165E67E" w14:textId="77777777" w:rsidR="00EF789C" w:rsidRPr="00C6483D" w:rsidRDefault="00EF789C" w:rsidP="00EF789C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772AF595" w14:textId="3DC088C4" w:rsidR="00953B55" w:rsidRPr="00BC4C20" w:rsidRDefault="00953B55" w:rsidP="00BC4C2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87" w:type="dxa"/>
          </w:tcPr>
          <w:p w14:paraId="461C3D6E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</w:t>
            </w:r>
          </w:p>
          <w:p w14:paraId="446D78CE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6C05A7E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Trainees</w:t>
            </w:r>
          </w:p>
          <w:p w14:paraId="0C5C5D95" w14:textId="77777777" w:rsidR="009115D2" w:rsidRDefault="009115D2" w:rsidP="009115D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  <w:p w14:paraId="4E7ECD62" w14:textId="77777777" w:rsidR="009115D2" w:rsidRDefault="009115D2" w:rsidP="009115D2">
            <w:pPr>
              <w:rPr>
                <w:b w:val="0"/>
                <w:bCs w:val="0"/>
                <w:sz w:val="24"/>
                <w:szCs w:val="24"/>
              </w:rPr>
            </w:pPr>
          </w:p>
          <w:p w14:paraId="719A018A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C39FC46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Tutors</w:t>
            </w:r>
          </w:p>
          <w:p w14:paraId="178FEE10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– analysis</w:t>
            </w:r>
          </w:p>
          <w:p w14:paraId="07AC8D1E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1AE7F4F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Moderators</w:t>
            </w:r>
          </w:p>
          <w:p w14:paraId="1E56B126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– analysis</w:t>
            </w:r>
          </w:p>
          <w:p w14:paraId="62B96E00" w14:textId="77777777" w:rsidR="00EF789C" w:rsidRDefault="00EF789C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490CF02" w14:textId="77777777" w:rsidR="00EF789C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Mentors </w:t>
            </w:r>
          </w:p>
          <w:p w14:paraId="214C0BCB" w14:textId="77777777" w:rsidR="00EF789C" w:rsidRDefault="00EF789C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FE3C16B" w14:textId="52625462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Executive Group</w:t>
            </w:r>
            <w:r w:rsidR="00DA0BF8">
              <w:rPr>
                <w:b w:val="0"/>
                <w:bCs w:val="0"/>
                <w:sz w:val="24"/>
                <w:szCs w:val="24"/>
              </w:rPr>
              <w:t>. Feedback from trainee reps</w:t>
            </w:r>
          </w:p>
          <w:p w14:paraId="3FD68111" w14:textId="77777777" w:rsidR="00EF789C" w:rsidRDefault="00EF789C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71D9BFFF" w14:textId="77777777" w:rsidR="00EF789C" w:rsidRDefault="00EF789C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2F7FD899" w14:textId="49A79245" w:rsidR="00953B55" w:rsidRDefault="003206D9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Partnership Tutors </w:t>
            </w:r>
          </w:p>
          <w:p w14:paraId="56A53E4C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7AD22B78" w14:textId="77777777" w:rsidR="00EF789C" w:rsidRDefault="00EF789C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4D9E04F" w14:textId="5FA70A77" w:rsidR="00EF789C" w:rsidRPr="005A11AE" w:rsidRDefault="00EF789C" w:rsidP="00BC4C20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2C60A2" w:rsidRPr="00C6483D" w14:paraId="39C03A1B" w14:textId="77777777" w:rsidTr="00F953C3">
        <w:tc>
          <w:tcPr>
            <w:tcW w:w="1590" w:type="dxa"/>
          </w:tcPr>
          <w:p w14:paraId="39D4EB56" w14:textId="77777777" w:rsidR="00953B55" w:rsidRPr="00C6483D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Assignments</w:t>
            </w:r>
          </w:p>
        </w:tc>
        <w:tc>
          <w:tcPr>
            <w:tcW w:w="4465" w:type="dxa"/>
          </w:tcPr>
          <w:p w14:paraId="38551065" w14:textId="77777777" w:rsidR="00953B55" w:rsidRDefault="00953B55" w:rsidP="00C6483D">
            <w:pPr>
              <w:pStyle w:val="ListParagraph"/>
              <w:numPr>
                <w:ilvl w:val="0"/>
                <w:numId w:val="29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Assessment criteria given in assignment guidance handbook</w:t>
            </w:r>
          </w:p>
          <w:p w14:paraId="3262B77A" w14:textId="77777777" w:rsidR="00953B55" w:rsidRPr="00C6483D" w:rsidRDefault="00953B55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1025936C" w14:textId="77777777" w:rsidR="00953B55" w:rsidRDefault="00953B55" w:rsidP="00C6483D">
            <w:pPr>
              <w:pStyle w:val="ListParagraph"/>
              <w:numPr>
                <w:ilvl w:val="0"/>
                <w:numId w:val="29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Assignments mapped against Teachers’ Standards</w:t>
            </w:r>
          </w:p>
          <w:p w14:paraId="0C955062" w14:textId="77777777" w:rsidR="00953B55" w:rsidRPr="00C6483D" w:rsidRDefault="00953B55" w:rsidP="00961730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57397147" w14:textId="25757ACB" w:rsidR="00076141" w:rsidRPr="00076141" w:rsidRDefault="00953B55" w:rsidP="00076141">
            <w:pPr>
              <w:pStyle w:val="ListParagraph"/>
              <w:numPr>
                <w:ilvl w:val="0"/>
                <w:numId w:val="29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lastRenderedPageBreak/>
              <w:t xml:space="preserve">Marking standardised </w:t>
            </w:r>
          </w:p>
        </w:tc>
        <w:tc>
          <w:tcPr>
            <w:tcW w:w="3187" w:type="dxa"/>
          </w:tcPr>
          <w:p w14:paraId="51BB9B0A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Course Leaders</w:t>
            </w:r>
          </w:p>
          <w:p w14:paraId="2537BE34" w14:textId="77777777" w:rsidR="00953B55" w:rsidRDefault="003206D9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University of Hull </w:t>
            </w:r>
          </w:p>
          <w:p w14:paraId="6688961F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20F41D2C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</w:t>
            </w:r>
          </w:p>
          <w:p w14:paraId="500FE8C4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D61817F" w14:textId="443FA1CB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82EC7FB" w14:textId="77777777" w:rsidR="00097A51" w:rsidRDefault="00097A51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70B193E4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Course Leaders</w:t>
            </w:r>
          </w:p>
          <w:p w14:paraId="678378DA" w14:textId="77777777" w:rsidR="003206D9" w:rsidRPr="005A11AE" w:rsidRDefault="003206D9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University of Hull</w:t>
            </w:r>
          </w:p>
        </w:tc>
      </w:tr>
      <w:tr w:rsidR="002C60A2" w:rsidRPr="00C6483D" w14:paraId="06755FB7" w14:textId="77777777" w:rsidTr="007F53FF">
        <w:trPr>
          <w:cantSplit/>
          <w:trHeight w:val="1134"/>
        </w:trPr>
        <w:tc>
          <w:tcPr>
            <w:tcW w:w="1590" w:type="dxa"/>
          </w:tcPr>
          <w:p w14:paraId="1E8201C4" w14:textId="77777777" w:rsidR="00953B55" w:rsidRPr="00C6483D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lastRenderedPageBreak/>
              <w:t>Trainees’ teaching</w:t>
            </w:r>
          </w:p>
        </w:tc>
        <w:tc>
          <w:tcPr>
            <w:tcW w:w="4465" w:type="dxa"/>
          </w:tcPr>
          <w:p w14:paraId="7C8A7B84" w14:textId="610F73AB" w:rsidR="00953B55" w:rsidRDefault="00953B55" w:rsidP="007F53FF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 xml:space="preserve">Lesson observation proforma (common to primary and secondary) based on Teachers’ Standards and UCET NASBTT guidance </w:t>
            </w:r>
          </w:p>
          <w:p w14:paraId="67B16372" w14:textId="77777777" w:rsidR="00953B55" w:rsidRPr="00C6483D" w:rsidRDefault="00953B55" w:rsidP="007F53F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1B410D38" w14:textId="77777777" w:rsidR="00953B55" w:rsidRDefault="00953B55" w:rsidP="007F53FF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Lesson observation logbooks</w:t>
            </w:r>
          </w:p>
          <w:p w14:paraId="29A4DA0A" w14:textId="77777777" w:rsidR="00953B55" w:rsidRDefault="00953B55" w:rsidP="007F53F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344D6A0E" w14:textId="77777777" w:rsidR="00953B55" w:rsidRDefault="00953B55" w:rsidP="007F53F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18EA6C50" w14:textId="77777777" w:rsidR="00953B55" w:rsidRDefault="00953B55" w:rsidP="007F53F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7449E8A4" w14:textId="77777777" w:rsidR="00953B55" w:rsidRPr="00C6483D" w:rsidRDefault="00953B55" w:rsidP="007F53F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526EC287" w14:textId="77777777" w:rsidR="00953B55" w:rsidRDefault="00953B55" w:rsidP="007F53FF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Mentor and Partnership Tutor training on lesson observation and use of observation proformas (including exemplar documentation)</w:t>
            </w:r>
          </w:p>
          <w:p w14:paraId="7E29A50F" w14:textId="77777777" w:rsidR="00953B55" w:rsidRPr="00C6483D" w:rsidRDefault="00953B55" w:rsidP="007F53F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1EAE1F7F" w14:textId="77777777" w:rsidR="00953B55" w:rsidRDefault="00953B55" w:rsidP="007F53FF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Joint lesson observations with Course Leaders</w:t>
            </w:r>
          </w:p>
          <w:p w14:paraId="18FB061C" w14:textId="77777777" w:rsidR="00953B55" w:rsidRPr="00C6483D" w:rsidRDefault="00953B55" w:rsidP="007F53F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712611C6" w14:textId="77777777" w:rsidR="00953B55" w:rsidRDefault="00953B55" w:rsidP="007F53FF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Joint lesson observations with Partnership Tutor</w:t>
            </w:r>
          </w:p>
          <w:p w14:paraId="5C84BC35" w14:textId="77777777" w:rsidR="00953B55" w:rsidRPr="00C6483D" w:rsidRDefault="00953B55" w:rsidP="007F53F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6B353104" w14:textId="77777777" w:rsidR="00953B55" w:rsidRDefault="00953B55" w:rsidP="007F53FF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Partnership Tutor Visit Forms and lesson observation feedback</w:t>
            </w:r>
          </w:p>
          <w:p w14:paraId="72A658A4" w14:textId="77777777" w:rsidR="00953B55" w:rsidRPr="00C6483D" w:rsidRDefault="00953B55" w:rsidP="007F53F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72A384E2" w14:textId="77777777" w:rsidR="00953B55" w:rsidRDefault="00953B55" w:rsidP="007F53FF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Moderation reports</w:t>
            </w:r>
          </w:p>
          <w:p w14:paraId="062DD54E" w14:textId="77777777" w:rsidR="00953B55" w:rsidRDefault="00953B55" w:rsidP="007F53F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275CC6E9" w14:textId="77777777" w:rsidR="00953B55" w:rsidRPr="00C6483D" w:rsidRDefault="00953B55" w:rsidP="007F53FF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08E613CB" w14:textId="32D72D51" w:rsidR="00573896" w:rsidRPr="0076175C" w:rsidRDefault="00953B55" w:rsidP="00573896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76175C">
              <w:rPr>
                <w:b w:val="0"/>
                <w:bCs w:val="0"/>
                <w:sz w:val="24"/>
                <w:szCs w:val="24"/>
              </w:rPr>
              <w:t xml:space="preserve">Trainee </w:t>
            </w:r>
            <w:r w:rsidR="00573896" w:rsidRPr="0076175C">
              <w:rPr>
                <w:b w:val="0"/>
                <w:bCs w:val="0"/>
                <w:sz w:val="24"/>
                <w:szCs w:val="24"/>
              </w:rPr>
              <w:t>T</w:t>
            </w:r>
            <w:r w:rsidRPr="0076175C">
              <w:rPr>
                <w:b w:val="0"/>
                <w:bCs w:val="0"/>
                <w:sz w:val="24"/>
                <w:szCs w:val="24"/>
              </w:rPr>
              <w:t>ra</w:t>
            </w:r>
            <w:r w:rsidR="00EF789C" w:rsidRPr="0076175C">
              <w:rPr>
                <w:b w:val="0"/>
                <w:bCs w:val="0"/>
                <w:sz w:val="24"/>
                <w:szCs w:val="24"/>
              </w:rPr>
              <w:t>ck</w:t>
            </w:r>
            <w:r w:rsidR="00573896" w:rsidRPr="0076175C">
              <w:rPr>
                <w:b w:val="0"/>
                <w:bCs w:val="0"/>
                <w:sz w:val="24"/>
                <w:szCs w:val="24"/>
              </w:rPr>
              <w:t>er and Trainee Progress spreadsheets</w:t>
            </w:r>
          </w:p>
          <w:p w14:paraId="6B19AF13" w14:textId="66CDAC4F" w:rsidR="007F53FF" w:rsidRPr="007F53FF" w:rsidRDefault="007F53FF" w:rsidP="007F53FF">
            <w:pPr>
              <w:rPr>
                <w:b w:val="0"/>
                <w:bCs w:val="0"/>
                <w:sz w:val="24"/>
                <w:szCs w:val="24"/>
              </w:rPr>
            </w:pPr>
          </w:p>
          <w:p w14:paraId="68885957" w14:textId="574ACD8E" w:rsidR="00953B55" w:rsidRPr="00203C4D" w:rsidRDefault="00203C4D" w:rsidP="007F53FF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  <w:strike/>
                <w:sz w:val="24"/>
                <w:szCs w:val="24"/>
              </w:rPr>
            </w:pPr>
            <w:r w:rsidRPr="0076175C">
              <w:rPr>
                <w:b w:val="0"/>
                <w:bCs w:val="0"/>
                <w:sz w:val="24"/>
                <w:szCs w:val="24"/>
              </w:rPr>
              <w:t>Progress Reviews</w:t>
            </w:r>
          </w:p>
        </w:tc>
        <w:tc>
          <w:tcPr>
            <w:tcW w:w="3187" w:type="dxa"/>
          </w:tcPr>
          <w:p w14:paraId="51D83AD7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Observers</w:t>
            </w:r>
          </w:p>
          <w:p w14:paraId="6F563AF2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</w:t>
            </w:r>
          </w:p>
          <w:p w14:paraId="5A2044E2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22FF6C64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686B571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68EB8086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2DAE71AB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Schools</w:t>
            </w:r>
          </w:p>
          <w:p w14:paraId="184B708F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Leaders, Partnership Tutors, Moderators</w:t>
            </w:r>
          </w:p>
          <w:p w14:paraId="2129E3B6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F1174B6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</w:t>
            </w:r>
          </w:p>
          <w:p w14:paraId="3BB761C7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052EEC35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742869B8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4D6CA816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C7931BA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0758F54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Schools</w:t>
            </w:r>
          </w:p>
          <w:p w14:paraId="29084C6E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</w:t>
            </w:r>
          </w:p>
          <w:p w14:paraId="3E68D34E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67F2BC7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Schools Partnership Tutors</w:t>
            </w:r>
          </w:p>
          <w:p w14:paraId="67BF6654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34C59A14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Tutors</w:t>
            </w:r>
          </w:p>
          <w:p w14:paraId="1BB4CAE2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– analysis</w:t>
            </w:r>
          </w:p>
          <w:p w14:paraId="01D7FCDF" w14:textId="6892105C" w:rsidR="00953B55" w:rsidRPr="00EF789C" w:rsidRDefault="00953B55" w:rsidP="005A11AE">
            <w:pPr>
              <w:rPr>
                <w:b w:val="0"/>
                <w:bCs w:val="0"/>
                <w:sz w:val="36"/>
                <w:szCs w:val="36"/>
              </w:rPr>
            </w:pPr>
          </w:p>
          <w:p w14:paraId="560CB666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Moderators</w:t>
            </w:r>
          </w:p>
          <w:p w14:paraId="40BE5A86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– analysis</w:t>
            </w:r>
          </w:p>
          <w:p w14:paraId="61A38DA3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A7D8094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</w:t>
            </w:r>
          </w:p>
          <w:p w14:paraId="1BBA89DB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</w:p>
          <w:p w14:paraId="5E475319" w14:textId="77777777" w:rsidR="00953B55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Partnership Schools</w:t>
            </w:r>
          </w:p>
          <w:p w14:paraId="714BDD4A" w14:textId="77777777" w:rsidR="00953B55" w:rsidRPr="005A11AE" w:rsidRDefault="00953B55" w:rsidP="005A11A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- analysis</w:t>
            </w:r>
          </w:p>
        </w:tc>
      </w:tr>
      <w:tr w:rsidR="002C60A2" w:rsidRPr="00C6483D" w14:paraId="11B0AB3D" w14:textId="77777777" w:rsidTr="00F953C3">
        <w:tc>
          <w:tcPr>
            <w:tcW w:w="1590" w:type="dxa"/>
          </w:tcPr>
          <w:p w14:paraId="5FE59E75" w14:textId="77777777" w:rsidR="00953B55" w:rsidRPr="00C6483D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Moderation</w:t>
            </w:r>
          </w:p>
        </w:tc>
        <w:tc>
          <w:tcPr>
            <w:tcW w:w="4465" w:type="dxa"/>
          </w:tcPr>
          <w:p w14:paraId="06FCEA70" w14:textId="77777777" w:rsidR="00953B55" w:rsidRDefault="00953B55" w:rsidP="00C6483D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Final term trainee evaluation</w:t>
            </w:r>
          </w:p>
          <w:p w14:paraId="2FBA8ECC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23050639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1B5C1CA4" w14:textId="643476C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4BBD949F" w14:textId="77777777" w:rsidR="0024281F" w:rsidRPr="00961730" w:rsidRDefault="0024281F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37C371C8" w14:textId="77777777" w:rsidR="00953B55" w:rsidRDefault="00953B55" w:rsidP="00C6483D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Moderation reports</w:t>
            </w:r>
          </w:p>
          <w:p w14:paraId="5FF0D3F4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350030BA" w14:textId="77777777" w:rsidR="00953B55" w:rsidRPr="00961730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097C061A" w14:textId="77777777" w:rsidR="00EF789C" w:rsidRDefault="00953B55" w:rsidP="00DD0128">
            <w:pPr>
              <w:pStyle w:val="ListParagraph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Discussion</w:t>
            </w:r>
            <w:r>
              <w:rPr>
                <w:b w:val="0"/>
                <w:bCs w:val="0"/>
                <w:sz w:val="24"/>
                <w:szCs w:val="24"/>
              </w:rPr>
              <w:t xml:space="preserve"> at final term Mentor meetings</w:t>
            </w:r>
          </w:p>
          <w:p w14:paraId="668CFB43" w14:textId="77777777" w:rsidR="00EF789C" w:rsidRDefault="00EF789C" w:rsidP="00EF789C">
            <w:pPr>
              <w:pStyle w:val="ListParagraph"/>
              <w:rPr>
                <w:b w:val="0"/>
                <w:bCs w:val="0"/>
                <w:sz w:val="24"/>
                <w:szCs w:val="24"/>
              </w:rPr>
            </w:pPr>
          </w:p>
          <w:p w14:paraId="635A176D" w14:textId="481BF15E" w:rsidR="00953B55" w:rsidRPr="00C6483D" w:rsidRDefault="00EF789C" w:rsidP="00DD0128">
            <w:pPr>
              <w:pStyle w:val="ListParagraph"/>
              <w:numPr>
                <w:ilvl w:val="0"/>
                <w:numId w:val="24"/>
              </w:num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Discussion at </w:t>
            </w:r>
            <w:r w:rsidR="00953B55" w:rsidRPr="00C6483D">
              <w:rPr>
                <w:b w:val="0"/>
                <w:bCs w:val="0"/>
                <w:sz w:val="24"/>
                <w:szCs w:val="24"/>
              </w:rPr>
              <w:t>Executive Group meetings.</w:t>
            </w:r>
          </w:p>
        </w:tc>
        <w:tc>
          <w:tcPr>
            <w:tcW w:w="3187" w:type="dxa"/>
          </w:tcPr>
          <w:p w14:paraId="124191DC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Trainees</w:t>
            </w:r>
          </w:p>
          <w:p w14:paraId="78854F8E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Administrator – analysis</w:t>
            </w:r>
          </w:p>
          <w:p w14:paraId="2D49E1FD" w14:textId="42FB79EB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44810443" w14:textId="77777777" w:rsidR="0024281F" w:rsidRDefault="0024281F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421BD7ED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Moderators</w:t>
            </w:r>
          </w:p>
          <w:p w14:paraId="41377CAF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 – analysis</w:t>
            </w:r>
          </w:p>
          <w:p w14:paraId="08B71A66" w14:textId="77777777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552261F8" w14:textId="77777777" w:rsidR="00EF789C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Mentors</w:t>
            </w:r>
          </w:p>
          <w:p w14:paraId="018E40D2" w14:textId="77777777" w:rsidR="00EF789C" w:rsidRDefault="00EF789C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042F4AE9" w14:textId="77777777" w:rsidR="00EF789C" w:rsidRDefault="00EF789C" w:rsidP="00961730">
            <w:pPr>
              <w:rPr>
                <w:b w:val="0"/>
                <w:bCs w:val="0"/>
                <w:sz w:val="24"/>
                <w:szCs w:val="24"/>
              </w:rPr>
            </w:pPr>
          </w:p>
          <w:p w14:paraId="737C5FD7" w14:textId="49595C1B" w:rsidR="00953B55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Executive Group</w:t>
            </w:r>
          </w:p>
          <w:p w14:paraId="0575C26E" w14:textId="77777777" w:rsidR="00953B55" w:rsidRPr="00961730" w:rsidRDefault="00953B55" w:rsidP="00961730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2C60A2" w:rsidRPr="00C6483D" w14:paraId="40E097E4" w14:textId="77777777" w:rsidTr="00F953C3">
        <w:tc>
          <w:tcPr>
            <w:tcW w:w="1590" w:type="dxa"/>
          </w:tcPr>
          <w:p w14:paraId="41A5FC41" w14:textId="77777777" w:rsidR="00953B55" w:rsidRPr="00C6483D" w:rsidRDefault="00953B55" w:rsidP="00DD0128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6483D">
              <w:rPr>
                <w:b w:val="0"/>
                <w:bCs w:val="0"/>
                <w:sz w:val="24"/>
                <w:szCs w:val="24"/>
              </w:rPr>
              <w:lastRenderedPageBreak/>
              <w:t>Self Evaluation</w:t>
            </w:r>
            <w:proofErr w:type="spellEnd"/>
          </w:p>
        </w:tc>
        <w:tc>
          <w:tcPr>
            <w:tcW w:w="4465" w:type="dxa"/>
          </w:tcPr>
          <w:p w14:paraId="17CB3331" w14:textId="77777777" w:rsidR="00953B55" w:rsidRPr="00C6483D" w:rsidRDefault="00953B55" w:rsidP="00C6483D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>SED</w:t>
            </w:r>
          </w:p>
          <w:p w14:paraId="69778FA7" w14:textId="683FEF4F" w:rsidR="00953B55" w:rsidRPr="00C6483D" w:rsidRDefault="00953B55" w:rsidP="00C6483D">
            <w:pPr>
              <w:pStyle w:val="ListParagraph"/>
              <w:numPr>
                <w:ilvl w:val="0"/>
                <w:numId w:val="30"/>
              </w:numPr>
              <w:rPr>
                <w:b w:val="0"/>
                <w:bCs w:val="0"/>
                <w:sz w:val="24"/>
                <w:szCs w:val="24"/>
              </w:rPr>
            </w:pPr>
            <w:r w:rsidRPr="00C6483D">
              <w:rPr>
                <w:b w:val="0"/>
                <w:bCs w:val="0"/>
                <w:sz w:val="24"/>
                <w:szCs w:val="24"/>
              </w:rPr>
              <w:t xml:space="preserve">Improvement </w:t>
            </w:r>
            <w:r w:rsidR="007D7B8C">
              <w:rPr>
                <w:b w:val="0"/>
                <w:bCs w:val="0"/>
                <w:sz w:val="24"/>
                <w:szCs w:val="24"/>
              </w:rPr>
              <w:t>P</w:t>
            </w:r>
            <w:r w:rsidRPr="00C6483D">
              <w:rPr>
                <w:b w:val="0"/>
                <w:bCs w:val="0"/>
                <w:sz w:val="24"/>
                <w:szCs w:val="24"/>
              </w:rPr>
              <w:t>lan</w:t>
            </w:r>
          </w:p>
        </w:tc>
        <w:tc>
          <w:tcPr>
            <w:tcW w:w="3187" w:type="dxa"/>
          </w:tcPr>
          <w:p w14:paraId="2ACEE3FE" w14:textId="77777777" w:rsidR="00953B55" w:rsidRDefault="00953B55" w:rsidP="005A125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Programme Manager</w:t>
            </w:r>
          </w:p>
          <w:p w14:paraId="5E0D5772" w14:textId="77777777" w:rsidR="00953B55" w:rsidRPr="005A1259" w:rsidRDefault="00953B55" w:rsidP="005A125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Leaders</w:t>
            </w:r>
          </w:p>
        </w:tc>
      </w:tr>
    </w:tbl>
    <w:p w14:paraId="032FD9C0" w14:textId="77777777" w:rsidR="00953B55" w:rsidRPr="00C6483D" w:rsidRDefault="00953B55" w:rsidP="00C6483D">
      <w:pPr>
        <w:pStyle w:val="BodyText2"/>
        <w:tabs>
          <w:tab w:val="left" w:pos="-864"/>
        </w:tabs>
        <w:spacing w:before="100" w:beforeAutospacing="1" w:after="100" w:afterAutospacing="1"/>
        <w:jc w:val="left"/>
      </w:pPr>
    </w:p>
    <w:sectPr w:rsidR="00953B55" w:rsidRPr="00C6483D" w:rsidSect="003C6F17">
      <w:headerReference w:type="default" r:id="rId11"/>
      <w:footerReference w:type="default" r:id="rId12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B0E5B" w14:textId="77777777" w:rsidR="004B15DB" w:rsidRDefault="004B15DB" w:rsidP="001541FA">
      <w:r>
        <w:separator/>
      </w:r>
    </w:p>
  </w:endnote>
  <w:endnote w:type="continuationSeparator" w:id="0">
    <w:p w14:paraId="142DD7D6" w14:textId="77777777" w:rsidR="004B15DB" w:rsidRDefault="004B15DB" w:rsidP="0015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11EF" w14:textId="77777777" w:rsidR="00953B55" w:rsidRDefault="00953B55">
    <w:pPr>
      <w:pStyle w:val="Footer"/>
    </w:pPr>
    <w:r w:rsidRPr="001541FA">
      <w:rPr>
        <w:b w:val="0"/>
        <w:bCs w:val="0"/>
        <w:sz w:val="20"/>
        <w:szCs w:val="20"/>
      </w:rPr>
      <w:t xml:space="preserve">Page | </w:t>
    </w:r>
    <w:r w:rsidRPr="001541FA">
      <w:rPr>
        <w:b w:val="0"/>
        <w:bCs w:val="0"/>
        <w:sz w:val="20"/>
        <w:szCs w:val="20"/>
      </w:rPr>
      <w:fldChar w:fldCharType="begin"/>
    </w:r>
    <w:r w:rsidRPr="001541FA">
      <w:rPr>
        <w:b w:val="0"/>
        <w:bCs w:val="0"/>
        <w:sz w:val="20"/>
        <w:szCs w:val="20"/>
      </w:rPr>
      <w:instrText xml:space="preserve"> PAGE   \* MERGEFORMAT </w:instrText>
    </w:r>
    <w:r w:rsidRPr="001541FA">
      <w:rPr>
        <w:b w:val="0"/>
        <w:bCs w:val="0"/>
        <w:sz w:val="20"/>
        <w:szCs w:val="20"/>
      </w:rPr>
      <w:fldChar w:fldCharType="separate"/>
    </w:r>
    <w:r w:rsidR="009115D2">
      <w:rPr>
        <w:b w:val="0"/>
        <w:bCs w:val="0"/>
        <w:noProof/>
        <w:sz w:val="20"/>
        <w:szCs w:val="20"/>
      </w:rPr>
      <w:t>2</w:t>
    </w:r>
    <w:r w:rsidRPr="001541FA">
      <w:rPr>
        <w:b w:val="0"/>
        <w:bCs w:val="0"/>
        <w:sz w:val="20"/>
        <w:szCs w:val="20"/>
      </w:rPr>
      <w:fldChar w:fldCharType="end"/>
    </w:r>
  </w:p>
  <w:p w14:paraId="1286B31A" w14:textId="77777777" w:rsidR="00953B55" w:rsidRDefault="00953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933C" w14:textId="77777777" w:rsidR="004B15DB" w:rsidRDefault="004B15DB" w:rsidP="001541FA">
      <w:r>
        <w:separator/>
      </w:r>
    </w:p>
  </w:footnote>
  <w:footnote w:type="continuationSeparator" w:id="0">
    <w:p w14:paraId="6DA58280" w14:textId="77777777" w:rsidR="004B15DB" w:rsidRDefault="004B15DB" w:rsidP="0015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B54A" w14:textId="2A49B6CE" w:rsidR="003020CD" w:rsidRDefault="003020CD" w:rsidP="003020CD">
    <w:pPr>
      <w:pStyle w:val="Header"/>
      <w:jc w:val="right"/>
      <w:rPr>
        <w:rFonts w:ascii="Calibri" w:hAnsi="Calibri"/>
        <w:b w:val="0"/>
        <w:sz w:val="22"/>
        <w:szCs w:val="22"/>
      </w:rPr>
    </w:pPr>
    <w:r w:rsidRPr="003020CD">
      <w:rPr>
        <w:rFonts w:ascii="Calibri" w:hAnsi="Calibri"/>
        <w:b w:val="0"/>
        <w:sz w:val="22"/>
        <w:szCs w:val="22"/>
      </w:rPr>
      <w:t xml:space="preserve">Updated: </w:t>
    </w:r>
    <w:r w:rsidR="005E5FF3">
      <w:rPr>
        <w:rFonts w:ascii="Calibri" w:hAnsi="Calibri"/>
        <w:b w:val="0"/>
        <w:sz w:val="22"/>
        <w:szCs w:val="22"/>
      </w:rPr>
      <w:t>22.3.21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166"/>
    <w:multiLevelType w:val="hybridMultilevel"/>
    <w:tmpl w:val="C648508A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B01F1"/>
    <w:multiLevelType w:val="hybridMultilevel"/>
    <w:tmpl w:val="3A56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34BB4"/>
    <w:multiLevelType w:val="hybridMultilevel"/>
    <w:tmpl w:val="03CC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F58DE"/>
    <w:multiLevelType w:val="hybridMultilevel"/>
    <w:tmpl w:val="F5EA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CB1BBF"/>
    <w:multiLevelType w:val="hybridMultilevel"/>
    <w:tmpl w:val="3FF04A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A700F"/>
    <w:multiLevelType w:val="hybridMultilevel"/>
    <w:tmpl w:val="941C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7D7EE9"/>
    <w:multiLevelType w:val="hybridMultilevel"/>
    <w:tmpl w:val="7614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E7681"/>
    <w:multiLevelType w:val="hybridMultilevel"/>
    <w:tmpl w:val="334405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3D004E"/>
    <w:multiLevelType w:val="hybridMultilevel"/>
    <w:tmpl w:val="AF222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757758"/>
    <w:multiLevelType w:val="hybridMultilevel"/>
    <w:tmpl w:val="872E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E43D83"/>
    <w:multiLevelType w:val="hybridMultilevel"/>
    <w:tmpl w:val="FA2A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7207B"/>
    <w:multiLevelType w:val="hybridMultilevel"/>
    <w:tmpl w:val="75B2CB90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9B4D98"/>
    <w:multiLevelType w:val="hybridMultilevel"/>
    <w:tmpl w:val="F378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B0BBC"/>
    <w:multiLevelType w:val="hybridMultilevel"/>
    <w:tmpl w:val="E03C004C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D0554D"/>
    <w:multiLevelType w:val="hybridMultilevel"/>
    <w:tmpl w:val="5B14653A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65570"/>
    <w:multiLevelType w:val="hybridMultilevel"/>
    <w:tmpl w:val="FEA8FC02"/>
    <w:lvl w:ilvl="0" w:tplc="542A4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D73163"/>
    <w:multiLevelType w:val="hybridMultilevel"/>
    <w:tmpl w:val="C4A81D7C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752BAC"/>
    <w:multiLevelType w:val="hybridMultilevel"/>
    <w:tmpl w:val="3F5C0C72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7230A"/>
    <w:multiLevelType w:val="hybridMultilevel"/>
    <w:tmpl w:val="E082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A1B88"/>
    <w:multiLevelType w:val="hybridMultilevel"/>
    <w:tmpl w:val="24A0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351381"/>
    <w:multiLevelType w:val="hybridMultilevel"/>
    <w:tmpl w:val="EFA8B2B2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5D0BF9"/>
    <w:multiLevelType w:val="hybridMultilevel"/>
    <w:tmpl w:val="6F68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42D9E"/>
    <w:multiLevelType w:val="hybridMultilevel"/>
    <w:tmpl w:val="6BB8CAF6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18506B"/>
    <w:multiLevelType w:val="hybridMultilevel"/>
    <w:tmpl w:val="4FAA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762DC9"/>
    <w:multiLevelType w:val="hybridMultilevel"/>
    <w:tmpl w:val="6BC2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871CEF"/>
    <w:multiLevelType w:val="hybridMultilevel"/>
    <w:tmpl w:val="6086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21287D"/>
    <w:multiLevelType w:val="hybridMultilevel"/>
    <w:tmpl w:val="EEAA7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F5057"/>
    <w:multiLevelType w:val="hybridMultilevel"/>
    <w:tmpl w:val="DB2A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077D6F"/>
    <w:multiLevelType w:val="hybridMultilevel"/>
    <w:tmpl w:val="AC42EA7E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77E7"/>
    <w:multiLevelType w:val="hybridMultilevel"/>
    <w:tmpl w:val="38962196"/>
    <w:lvl w:ilvl="0" w:tplc="D772B85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"/>
  </w:num>
  <w:num w:numId="12">
    <w:abstractNumId w:val="9"/>
  </w:num>
  <w:num w:numId="13">
    <w:abstractNumId w:val="7"/>
  </w:num>
  <w:num w:numId="14">
    <w:abstractNumId w:val="5"/>
  </w:num>
  <w:num w:numId="15">
    <w:abstractNumId w:val="16"/>
  </w:num>
  <w:num w:numId="16">
    <w:abstractNumId w:val="3"/>
  </w:num>
  <w:num w:numId="17">
    <w:abstractNumId w:val="24"/>
  </w:num>
  <w:num w:numId="18">
    <w:abstractNumId w:val="20"/>
  </w:num>
  <w:num w:numId="19">
    <w:abstractNumId w:val="21"/>
  </w:num>
  <w:num w:numId="20">
    <w:abstractNumId w:val="8"/>
  </w:num>
  <w:num w:numId="21">
    <w:abstractNumId w:val="27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2D"/>
    <w:rsid w:val="000329C7"/>
    <w:rsid w:val="00076141"/>
    <w:rsid w:val="00097A51"/>
    <w:rsid w:val="000D2032"/>
    <w:rsid w:val="000F7EFA"/>
    <w:rsid w:val="0011521E"/>
    <w:rsid w:val="001541FA"/>
    <w:rsid w:val="001544F6"/>
    <w:rsid w:val="0015593F"/>
    <w:rsid w:val="00166309"/>
    <w:rsid w:val="001C417F"/>
    <w:rsid w:val="00203C4D"/>
    <w:rsid w:val="0024281F"/>
    <w:rsid w:val="00265562"/>
    <w:rsid w:val="002B1924"/>
    <w:rsid w:val="002C60A2"/>
    <w:rsid w:val="002D7000"/>
    <w:rsid w:val="002F33DC"/>
    <w:rsid w:val="002F6BE2"/>
    <w:rsid w:val="003020CD"/>
    <w:rsid w:val="003076CD"/>
    <w:rsid w:val="003206D9"/>
    <w:rsid w:val="0034662D"/>
    <w:rsid w:val="00377EC5"/>
    <w:rsid w:val="003B01A5"/>
    <w:rsid w:val="003B701A"/>
    <w:rsid w:val="003C6F17"/>
    <w:rsid w:val="003D3690"/>
    <w:rsid w:val="003F7D9A"/>
    <w:rsid w:val="00412005"/>
    <w:rsid w:val="00496CCF"/>
    <w:rsid w:val="004B15DB"/>
    <w:rsid w:val="004C2CDA"/>
    <w:rsid w:val="004D3C93"/>
    <w:rsid w:val="004F7E8D"/>
    <w:rsid w:val="00503E0C"/>
    <w:rsid w:val="00504657"/>
    <w:rsid w:val="00522CF5"/>
    <w:rsid w:val="00534558"/>
    <w:rsid w:val="00573896"/>
    <w:rsid w:val="005A11AE"/>
    <w:rsid w:val="005A1259"/>
    <w:rsid w:val="005A1609"/>
    <w:rsid w:val="005A65D1"/>
    <w:rsid w:val="005E5FF3"/>
    <w:rsid w:val="00612AE8"/>
    <w:rsid w:val="006726AC"/>
    <w:rsid w:val="00680494"/>
    <w:rsid w:val="006B281D"/>
    <w:rsid w:val="0076175C"/>
    <w:rsid w:val="00776136"/>
    <w:rsid w:val="007B079A"/>
    <w:rsid w:val="007D7B8C"/>
    <w:rsid w:val="007E2E85"/>
    <w:rsid w:val="007F53FF"/>
    <w:rsid w:val="00810671"/>
    <w:rsid w:val="00884F15"/>
    <w:rsid w:val="008E301F"/>
    <w:rsid w:val="009115D2"/>
    <w:rsid w:val="00953B55"/>
    <w:rsid w:val="009571D0"/>
    <w:rsid w:val="00961730"/>
    <w:rsid w:val="00991D12"/>
    <w:rsid w:val="0099425E"/>
    <w:rsid w:val="009F1F5D"/>
    <w:rsid w:val="00A1513F"/>
    <w:rsid w:val="00A44E7F"/>
    <w:rsid w:val="00A51793"/>
    <w:rsid w:val="00A60CE9"/>
    <w:rsid w:val="00AB67FF"/>
    <w:rsid w:val="00AD059C"/>
    <w:rsid w:val="00B04F8D"/>
    <w:rsid w:val="00B453F3"/>
    <w:rsid w:val="00B62431"/>
    <w:rsid w:val="00B778E8"/>
    <w:rsid w:val="00BA2E60"/>
    <w:rsid w:val="00BC4C20"/>
    <w:rsid w:val="00C374CE"/>
    <w:rsid w:val="00C43B56"/>
    <w:rsid w:val="00C6483D"/>
    <w:rsid w:val="00C912C8"/>
    <w:rsid w:val="00D2322F"/>
    <w:rsid w:val="00D33AA8"/>
    <w:rsid w:val="00D47EE2"/>
    <w:rsid w:val="00D72FCE"/>
    <w:rsid w:val="00DA0BF8"/>
    <w:rsid w:val="00DB07DD"/>
    <w:rsid w:val="00DD0128"/>
    <w:rsid w:val="00DD7F53"/>
    <w:rsid w:val="00DE24C4"/>
    <w:rsid w:val="00DF7908"/>
    <w:rsid w:val="00E14EC1"/>
    <w:rsid w:val="00E5650E"/>
    <w:rsid w:val="00EA5408"/>
    <w:rsid w:val="00EE65E7"/>
    <w:rsid w:val="00EF7374"/>
    <w:rsid w:val="00EF789C"/>
    <w:rsid w:val="00F30FE5"/>
    <w:rsid w:val="00F45EB8"/>
    <w:rsid w:val="00F953C3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53A6B"/>
  <w15:docId w15:val="{207DFA91-4F6E-47FE-BD1A-082F985E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62D"/>
    <w:rPr>
      <w:rFonts w:ascii="Arial" w:eastAsia="Times New Roman" w:hAnsi="Arial" w:cs="Arial"/>
      <w:b/>
      <w:bCs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4662D"/>
    <w:pPr>
      <w:overflowPunct w:val="0"/>
      <w:autoSpaceDE w:val="0"/>
      <w:autoSpaceDN w:val="0"/>
      <w:adjustRightInd w:val="0"/>
      <w:jc w:val="both"/>
    </w:pPr>
    <w:rPr>
      <w:b w:val="0"/>
      <w:bCs w:val="0"/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locked/>
    <w:rsid w:val="0034662D"/>
    <w:rPr>
      <w:rFonts w:ascii="Arial" w:hAnsi="Arial" w:cs="Arial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34662D"/>
    <w:pPr>
      <w:tabs>
        <w:tab w:val="left" w:pos="-1008"/>
      </w:tabs>
      <w:overflowPunct w:val="0"/>
      <w:autoSpaceDE w:val="0"/>
      <w:autoSpaceDN w:val="0"/>
      <w:adjustRightInd w:val="0"/>
      <w:spacing w:line="288" w:lineRule="atLeast"/>
    </w:pPr>
    <w:rPr>
      <w:b w:val="0"/>
      <w:bCs w:val="0"/>
      <w:sz w:val="24"/>
      <w:szCs w:val="24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sid w:val="0034662D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34662D"/>
    <w:pPr>
      <w:ind w:left="720"/>
    </w:pPr>
  </w:style>
  <w:style w:type="paragraph" w:styleId="Header">
    <w:name w:val="header"/>
    <w:basedOn w:val="Normal"/>
    <w:link w:val="HeaderChar"/>
    <w:uiPriority w:val="99"/>
    <w:rsid w:val="001541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41F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541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41FA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0CD"/>
    <w:rPr>
      <w:rFonts w:ascii="Tahoma" w:eastAsia="Times New Roman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C51F8F7B8849A6CA37D1056B51DA" ma:contentTypeVersion="10" ma:contentTypeDescription="Create a new document." ma:contentTypeScope="" ma:versionID="bef2aa332136597001a5dafe064532bd">
  <xsd:schema xmlns:xsd="http://www.w3.org/2001/XMLSchema" xmlns:xs="http://www.w3.org/2001/XMLSchema" xmlns:p="http://schemas.microsoft.com/office/2006/metadata/properties" xmlns:ns3="99d828e7-2b10-421f-ac67-1a1f00acfdf5" targetNamespace="http://schemas.microsoft.com/office/2006/metadata/properties" ma:root="true" ma:fieldsID="219ccd008c46fda0066ebe5816f30479" ns3:_="">
    <xsd:import namespace="99d828e7-2b10-421f-ac67-1a1f00acf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28e7-2b10-421f-ac67-1a1f00acf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2695F-C671-4478-A67B-29463F8E3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158AA-E92F-436D-BB2B-E60BF9394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57CBB1-5F04-4C49-86F1-11AF6B1AF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28e7-2b10-421f-ac67-1a1f00acf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1078</Words>
  <Characters>7399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L!berata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Firth</cp:lastModifiedBy>
  <cp:revision>56</cp:revision>
  <cp:lastPrinted>2016-02-17T10:13:00Z</cp:lastPrinted>
  <dcterms:created xsi:type="dcterms:W3CDTF">2020-10-12T14:54:00Z</dcterms:created>
  <dcterms:modified xsi:type="dcterms:W3CDTF">2021-03-22T11:40:00Z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0x0101009B88C51F8F7B8849A6CA37D1056B51DA</vt:lpwstr>
  </property>
</Properties>
</file>